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458E" w14:textId="12B43702" w:rsidR="0072697B" w:rsidRDefault="00C1617F" w:rsidP="00F875A2">
      <w:pPr>
        <w:rPr>
          <w:b/>
          <w:sz w:val="24"/>
          <w:szCs w:val="24"/>
        </w:rPr>
      </w:pPr>
      <w:r>
        <w:rPr>
          <w:rFonts w:ascii="HGPｺﾞｼｯｸE" w:eastAsia="HGPｺﾞｼｯｸE"/>
          <w:noProof/>
          <w:sz w:val="28"/>
          <w:szCs w:val="28"/>
        </w:rPr>
        <mc:AlternateContent>
          <mc:Choice Requires="wps">
            <w:drawing>
              <wp:anchor distT="0" distB="0" distL="114300" distR="114300" simplePos="0" relativeHeight="251675648" behindDoc="0" locked="0" layoutInCell="1" allowOverlap="1" wp14:anchorId="7BDEB564" wp14:editId="13F38338">
                <wp:simplePos x="0" y="0"/>
                <wp:positionH relativeFrom="column">
                  <wp:posOffset>-107315</wp:posOffset>
                </wp:positionH>
                <wp:positionV relativeFrom="paragraph">
                  <wp:posOffset>319405</wp:posOffset>
                </wp:positionV>
                <wp:extent cx="2225040" cy="1051560"/>
                <wp:effectExtent l="19050" t="19050" r="22860" b="1524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051560"/>
                        </a:xfrm>
                        <a:prstGeom prst="rect">
                          <a:avLst/>
                        </a:prstGeom>
                        <a:solidFill>
                          <a:srgbClr val="FFFFFF"/>
                        </a:solidFill>
                        <a:ln w="38100" cmpd="dbl">
                          <a:solidFill>
                            <a:srgbClr val="000000"/>
                          </a:solidFill>
                          <a:miter lim="800000"/>
                          <a:headEnd/>
                          <a:tailEnd/>
                        </a:ln>
                      </wps:spPr>
                      <wps:txbx>
                        <w:txbxContent>
                          <w:p w14:paraId="5425E931" w14:textId="3484970B" w:rsidR="00E72DA1" w:rsidRPr="00D16D9A" w:rsidRDefault="00E72DA1" w:rsidP="00D16D9A">
                            <w:pPr>
                              <w:rPr>
                                <w:rFonts w:ascii="ＭＳ ゴシック" w:eastAsia="ＭＳ ゴシック" w:hAnsi="ＭＳ ゴシック"/>
                                <w:sz w:val="18"/>
                                <w:szCs w:val="18"/>
                              </w:rPr>
                            </w:pPr>
                            <w:r>
                              <w:rPr>
                                <w:rFonts w:ascii="ＭＳ ゴシック" w:eastAsia="ＭＳ ゴシック" w:hAnsi="ＭＳ ゴシック" w:hint="eastAsia"/>
                                <w:b/>
                                <w:sz w:val="18"/>
                                <w:szCs w:val="18"/>
                                <w:bdr w:val="single" w:sz="4" w:space="0" w:color="auto"/>
                              </w:rPr>
                              <w:t>戸山</w:t>
                            </w:r>
                            <w:r w:rsidRPr="00D16D9A">
                              <w:rPr>
                                <w:rFonts w:ascii="ＭＳ ゴシック" w:eastAsia="ＭＳ ゴシック" w:hAnsi="ＭＳ ゴシック" w:hint="eastAsia"/>
                                <w:b/>
                                <w:sz w:val="18"/>
                                <w:szCs w:val="18"/>
                                <w:bdr w:val="single" w:sz="4" w:space="0" w:color="auto"/>
                              </w:rPr>
                              <w:t>小学校の教育目標</w:t>
                            </w:r>
                            <w:r w:rsidRPr="00D16D9A">
                              <w:rPr>
                                <w:rFonts w:ascii="ＭＳ ゴシック" w:eastAsia="ＭＳ ゴシック" w:hAnsi="ＭＳ ゴシック" w:hint="eastAsia"/>
                                <w:sz w:val="18"/>
                                <w:szCs w:val="18"/>
                              </w:rPr>
                              <w:t xml:space="preserve">　　　　</w:t>
                            </w:r>
                          </w:p>
                          <w:p w14:paraId="4D6FE759" w14:textId="205CE9C2" w:rsidR="00E72DA1" w:rsidRDefault="00E72DA1" w:rsidP="00127853">
                            <w:pPr>
                              <w:rPr>
                                <w:rFonts w:asciiTheme="majorEastAsia" w:eastAsiaTheme="majorEastAsia" w:hAnsiTheme="majorEastAsia"/>
                                <w:b/>
                                <w:bCs/>
                                <w:color w:val="333333"/>
                                <w:sz w:val="18"/>
                                <w:szCs w:val="18"/>
                              </w:rPr>
                            </w:pPr>
                            <w:r w:rsidRPr="00D16D9A">
                              <w:rPr>
                                <w:rFonts w:asciiTheme="majorEastAsia" w:eastAsiaTheme="majorEastAsia" w:hAnsiTheme="majorEastAsia" w:hint="eastAsia"/>
                                <w:b/>
                                <w:bCs/>
                                <w:color w:val="333333"/>
                                <w:sz w:val="18"/>
                                <w:szCs w:val="18"/>
                              </w:rPr>
                              <w:t>○</w:t>
                            </w:r>
                            <w:r>
                              <w:rPr>
                                <w:rFonts w:asciiTheme="majorEastAsia" w:eastAsiaTheme="majorEastAsia" w:hAnsiTheme="majorEastAsia" w:hint="eastAsia"/>
                                <w:b/>
                                <w:bCs/>
                                <w:color w:val="333333"/>
                                <w:sz w:val="18"/>
                                <w:szCs w:val="18"/>
                              </w:rPr>
                              <w:t>自ら</w:t>
                            </w:r>
                            <w:r>
                              <w:rPr>
                                <w:rFonts w:asciiTheme="majorEastAsia" w:eastAsiaTheme="majorEastAsia" w:hAnsiTheme="majorEastAsia"/>
                                <w:b/>
                                <w:bCs/>
                                <w:color w:val="333333"/>
                                <w:sz w:val="18"/>
                                <w:szCs w:val="18"/>
                              </w:rPr>
                              <w:t>学び</w:t>
                            </w:r>
                            <w:r>
                              <w:rPr>
                                <w:rFonts w:asciiTheme="majorEastAsia" w:eastAsiaTheme="majorEastAsia" w:hAnsiTheme="majorEastAsia" w:hint="eastAsia"/>
                                <w:b/>
                                <w:bCs/>
                                <w:color w:val="333333"/>
                                <w:sz w:val="18"/>
                                <w:szCs w:val="18"/>
                              </w:rPr>
                              <w:t>行動</w:t>
                            </w:r>
                            <w:r>
                              <w:rPr>
                                <w:rFonts w:asciiTheme="majorEastAsia" w:eastAsiaTheme="majorEastAsia" w:hAnsiTheme="majorEastAsia"/>
                                <w:b/>
                                <w:bCs/>
                                <w:color w:val="333333"/>
                                <w:sz w:val="18"/>
                                <w:szCs w:val="18"/>
                              </w:rPr>
                              <w:t>する子ども</w:t>
                            </w:r>
                          </w:p>
                          <w:p w14:paraId="590B2669" w14:textId="5D106A71" w:rsidR="00E72DA1" w:rsidRDefault="00E72DA1" w:rsidP="00127853">
                            <w:pPr>
                              <w:rPr>
                                <w:rFonts w:asciiTheme="majorEastAsia" w:eastAsiaTheme="majorEastAsia" w:hAnsiTheme="majorEastAsia"/>
                                <w:b/>
                                <w:bCs/>
                                <w:color w:val="333333"/>
                                <w:sz w:val="18"/>
                                <w:szCs w:val="18"/>
                              </w:rPr>
                            </w:pPr>
                            <w:r w:rsidRPr="00D16D9A">
                              <w:rPr>
                                <w:rFonts w:asciiTheme="majorEastAsia" w:eastAsiaTheme="majorEastAsia" w:hAnsiTheme="majorEastAsia" w:hint="eastAsia"/>
                                <w:b/>
                                <w:bCs/>
                                <w:color w:val="333333"/>
                                <w:sz w:val="18"/>
                                <w:szCs w:val="18"/>
                              </w:rPr>
                              <w:t>○</w:t>
                            </w:r>
                            <w:r>
                              <w:rPr>
                                <w:rFonts w:asciiTheme="majorEastAsia" w:eastAsiaTheme="majorEastAsia" w:hAnsiTheme="majorEastAsia" w:hint="eastAsia"/>
                                <w:b/>
                                <w:bCs/>
                                <w:color w:val="333333"/>
                                <w:sz w:val="18"/>
                                <w:szCs w:val="18"/>
                              </w:rPr>
                              <w:t>強い</w:t>
                            </w:r>
                            <w:r>
                              <w:rPr>
                                <w:rFonts w:asciiTheme="majorEastAsia" w:eastAsiaTheme="majorEastAsia" w:hAnsiTheme="majorEastAsia"/>
                                <w:b/>
                                <w:bCs/>
                                <w:color w:val="333333"/>
                                <w:sz w:val="18"/>
                                <w:szCs w:val="18"/>
                              </w:rPr>
                              <w:t>心と</w:t>
                            </w:r>
                            <w:r>
                              <w:rPr>
                                <w:rFonts w:asciiTheme="majorEastAsia" w:eastAsiaTheme="majorEastAsia" w:hAnsiTheme="majorEastAsia" w:hint="eastAsia"/>
                                <w:b/>
                                <w:bCs/>
                                <w:color w:val="333333"/>
                                <w:sz w:val="18"/>
                                <w:szCs w:val="18"/>
                              </w:rPr>
                              <w:t>じょうぶな</w:t>
                            </w:r>
                            <w:r>
                              <w:rPr>
                                <w:rFonts w:asciiTheme="majorEastAsia" w:eastAsiaTheme="majorEastAsia" w:hAnsiTheme="majorEastAsia"/>
                                <w:b/>
                                <w:bCs/>
                                <w:color w:val="333333"/>
                                <w:sz w:val="18"/>
                                <w:szCs w:val="18"/>
                              </w:rPr>
                              <w:t>体の子ども</w:t>
                            </w:r>
                          </w:p>
                          <w:p w14:paraId="1BCD6543" w14:textId="754B206F" w:rsidR="00E72DA1" w:rsidRDefault="00E72DA1" w:rsidP="00127853">
                            <w:pPr>
                              <w:rPr>
                                <w:rFonts w:asciiTheme="majorEastAsia" w:eastAsiaTheme="majorEastAsia" w:hAnsiTheme="majorEastAsia"/>
                                <w:b/>
                                <w:bCs/>
                                <w:color w:val="333333"/>
                                <w:sz w:val="18"/>
                                <w:szCs w:val="18"/>
                              </w:rPr>
                            </w:pPr>
                            <w:r>
                              <w:rPr>
                                <w:rFonts w:asciiTheme="majorEastAsia" w:eastAsiaTheme="majorEastAsia" w:hAnsiTheme="majorEastAsia" w:hint="eastAsia"/>
                                <w:b/>
                                <w:bCs/>
                                <w:color w:val="333333"/>
                                <w:sz w:val="18"/>
                                <w:szCs w:val="18"/>
                              </w:rPr>
                              <w:t>○ルールを</w:t>
                            </w:r>
                            <w:r>
                              <w:rPr>
                                <w:rFonts w:asciiTheme="majorEastAsia" w:eastAsiaTheme="majorEastAsia" w:hAnsiTheme="majorEastAsia"/>
                                <w:b/>
                                <w:bCs/>
                                <w:color w:val="333333"/>
                                <w:sz w:val="18"/>
                                <w:szCs w:val="18"/>
                              </w:rPr>
                              <w:t>守り仲よく力を合わせる子ども</w:t>
                            </w:r>
                          </w:p>
                          <w:p w14:paraId="5E2834F7" w14:textId="448677BF" w:rsidR="00E72DA1" w:rsidRDefault="00E72DA1" w:rsidP="00127853">
                            <w:pPr>
                              <w:rPr>
                                <w:rFonts w:asciiTheme="majorEastAsia" w:eastAsiaTheme="majorEastAsia" w:hAnsiTheme="majorEastAsia"/>
                                <w:b/>
                                <w:bCs/>
                                <w:color w:val="333333"/>
                                <w:sz w:val="18"/>
                                <w:szCs w:val="18"/>
                              </w:rPr>
                            </w:pPr>
                            <w:r>
                              <w:rPr>
                                <w:rFonts w:asciiTheme="majorEastAsia" w:eastAsiaTheme="majorEastAsia" w:hAnsiTheme="majorEastAsia" w:hint="eastAsia"/>
                                <w:b/>
                                <w:bCs/>
                                <w:color w:val="333333"/>
                                <w:sz w:val="18"/>
                                <w:szCs w:val="18"/>
                              </w:rPr>
                              <w:t>○</w:t>
                            </w:r>
                            <w:r>
                              <w:rPr>
                                <w:rFonts w:asciiTheme="majorEastAsia" w:eastAsiaTheme="majorEastAsia" w:hAnsiTheme="majorEastAsia"/>
                                <w:b/>
                                <w:bCs/>
                                <w:color w:val="333333"/>
                                <w:sz w:val="18"/>
                                <w:szCs w:val="18"/>
                              </w:rPr>
                              <w:t>心の美しい思いやりのある子</w:t>
                            </w:r>
                            <w:r>
                              <w:rPr>
                                <w:rFonts w:asciiTheme="majorEastAsia" w:eastAsiaTheme="majorEastAsia" w:hAnsiTheme="majorEastAsia" w:hint="eastAsia"/>
                                <w:b/>
                                <w:bCs/>
                                <w:color w:val="333333"/>
                                <w:sz w:val="18"/>
                                <w:szCs w:val="18"/>
                              </w:rPr>
                              <w:t>ども</w:t>
                            </w:r>
                          </w:p>
                          <w:p w14:paraId="31B26A05" w14:textId="77777777" w:rsidR="00E72DA1" w:rsidRPr="00D16D9A" w:rsidRDefault="00E72DA1" w:rsidP="003A4417">
                            <w:pPr>
                              <w:ind w:firstLineChars="100" w:firstLine="162"/>
                              <w:rPr>
                                <w:rFonts w:asciiTheme="majorEastAsia" w:eastAsiaTheme="majorEastAsia" w:hAnsiTheme="majorEastAsia"/>
                                <w:b/>
                                <w:sz w:val="18"/>
                                <w:szCs w:val="18"/>
                              </w:rPr>
                            </w:pPr>
                            <w:r w:rsidRPr="00D16D9A">
                              <w:rPr>
                                <w:rFonts w:asciiTheme="majorEastAsia" w:eastAsiaTheme="majorEastAsia" w:hAnsiTheme="majorEastAsia" w:hint="eastAsia"/>
                                <w:b/>
                                <w:bCs/>
                                <w:color w:val="333333"/>
                                <w:sz w:val="18"/>
                                <w:szCs w:val="18"/>
                              </w:rPr>
                              <w:t xml:space="preserve">　　　　</w:t>
                            </w:r>
                            <w:r>
                              <w:rPr>
                                <w:rFonts w:asciiTheme="majorEastAsia" w:eastAsiaTheme="majorEastAsia" w:hAnsiTheme="majorEastAsia" w:hint="eastAsia"/>
                                <w:b/>
                                <w:bCs/>
                                <w:color w:val="333333"/>
                                <w:sz w:val="18"/>
                                <w:szCs w:val="18"/>
                              </w:rPr>
                              <w:t xml:space="preserve">　</w:t>
                            </w:r>
                            <w:r>
                              <w:rPr>
                                <w:rFonts w:asciiTheme="majorEastAsia" w:eastAsiaTheme="majorEastAsia" w:hAnsiTheme="majorEastAsia"/>
                                <w:b/>
                                <w:bCs/>
                                <w:color w:val="333333"/>
                                <w:sz w:val="18"/>
                                <w:szCs w:val="18"/>
                              </w:rPr>
                              <w:t xml:space="preserve">　　　　　</w:t>
                            </w:r>
                          </w:p>
                          <w:p w14:paraId="249A21E0" w14:textId="77777777" w:rsidR="00E72DA1" w:rsidRDefault="00E72D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EB564" id="_x0000_t202" coordsize="21600,21600" o:spt="202" path="m,l,21600r21600,l21600,xe">
                <v:stroke joinstyle="miter"/>
                <v:path gradientshapeok="t" o:connecttype="rect"/>
              </v:shapetype>
              <v:shape id="Text Box 15" o:spid="_x0000_s1026" type="#_x0000_t202" style="position:absolute;left:0;text-align:left;margin-left:-8.45pt;margin-top:25.15pt;width:175.2pt;height:8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" strokeweight="3pt">
                <v:stroke linestyle="thinThin"/>
                <v:textbox>
                  <w:txbxContent>
                    <w:p w14:paraId="5425E931" w14:textId="3484970B" w:rsidR="00E72DA1" w:rsidRPr="00D16D9A" w:rsidRDefault="00E72DA1" w:rsidP="00D16D9A">
                      <w:pPr>
                        <w:rPr>
                          <w:rFonts w:ascii="ＭＳ ゴシック" w:eastAsia="ＭＳ ゴシック" w:hAnsi="ＭＳ ゴシック"/>
                          <w:sz w:val="18"/>
                          <w:szCs w:val="18"/>
                        </w:rPr>
                      </w:pPr>
                      <w:r>
                        <w:rPr>
                          <w:rFonts w:ascii="ＭＳ ゴシック" w:eastAsia="ＭＳ ゴシック" w:hAnsi="ＭＳ ゴシック" w:hint="eastAsia"/>
                          <w:b/>
                          <w:sz w:val="18"/>
                          <w:szCs w:val="18"/>
                          <w:bdr w:val="single" w:sz="4" w:space="0" w:color="auto"/>
                        </w:rPr>
                        <w:t>戸山</w:t>
                      </w:r>
                      <w:r w:rsidRPr="00D16D9A">
                        <w:rPr>
                          <w:rFonts w:ascii="ＭＳ ゴシック" w:eastAsia="ＭＳ ゴシック" w:hAnsi="ＭＳ ゴシック" w:hint="eastAsia"/>
                          <w:b/>
                          <w:sz w:val="18"/>
                          <w:szCs w:val="18"/>
                          <w:bdr w:val="single" w:sz="4" w:space="0" w:color="auto"/>
                        </w:rPr>
                        <w:t>小学校の教育目標</w:t>
                      </w:r>
                      <w:r w:rsidRPr="00D16D9A">
                        <w:rPr>
                          <w:rFonts w:ascii="ＭＳ ゴシック" w:eastAsia="ＭＳ ゴシック" w:hAnsi="ＭＳ ゴシック" w:hint="eastAsia"/>
                          <w:sz w:val="18"/>
                          <w:szCs w:val="18"/>
                        </w:rPr>
                        <w:t xml:space="preserve">　　　　</w:t>
                      </w:r>
                    </w:p>
                    <w:p w14:paraId="4D6FE759" w14:textId="205CE9C2" w:rsidR="00E72DA1" w:rsidRDefault="00E72DA1" w:rsidP="00127853">
                      <w:pPr>
                        <w:rPr>
                          <w:rFonts w:asciiTheme="majorEastAsia" w:eastAsiaTheme="majorEastAsia" w:hAnsiTheme="majorEastAsia"/>
                          <w:b/>
                          <w:bCs/>
                          <w:color w:val="333333"/>
                          <w:sz w:val="18"/>
                          <w:szCs w:val="18"/>
                        </w:rPr>
                      </w:pPr>
                      <w:r w:rsidRPr="00D16D9A">
                        <w:rPr>
                          <w:rFonts w:asciiTheme="majorEastAsia" w:eastAsiaTheme="majorEastAsia" w:hAnsiTheme="majorEastAsia" w:hint="eastAsia"/>
                          <w:b/>
                          <w:bCs/>
                          <w:color w:val="333333"/>
                          <w:sz w:val="18"/>
                          <w:szCs w:val="18"/>
                        </w:rPr>
                        <w:t>○</w:t>
                      </w:r>
                      <w:r>
                        <w:rPr>
                          <w:rFonts w:asciiTheme="majorEastAsia" w:eastAsiaTheme="majorEastAsia" w:hAnsiTheme="majorEastAsia" w:hint="eastAsia"/>
                          <w:b/>
                          <w:bCs/>
                          <w:color w:val="333333"/>
                          <w:sz w:val="18"/>
                          <w:szCs w:val="18"/>
                        </w:rPr>
                        <w:t>自ら</w:t>
                      </w:r>
                      <w:r>
                        <w:rPr>
                          <w:rFonts w:asciiTheme="majorEastAsia" w:eastAsiaTheme="majorEastAsia" w:hAnsiTheme="majorEastAsia"/>
                          <w:b/>
                          <w:bCs/>
                          <w:color w:val="333333"/>
                          <w:sz w:val="18"/>
                          <w:szCs w:val="18"/>
                        </w:rPr>
                        <w:t>学び</w:t>
                      </w:r>
                      <w:r>
                        <w:rPr>
                          <w:rFonts w:asciiTheme="majorEastAsia" w:eastAsiaTheme="majorEastAsia" w:hAnsiTheme="majorEastAsia" w:hint="eastAsia"/>
                          <w:b/>
                          <w:bCs/>
                          <w:color w:val="333333"/>
                          <w:sz w:val="18"/>
                          <w:szCs w:val="18"/>
                        </w:rPr>
                        <w:t>行動</w:t>
                      </w:r>
                      <w:r>
                        <w:rPr>
                          <w:rFonts w:asciiTheme="majorEastAsia" w:eastAsiaTheme="majorEastAsia" w:hAnsiTheme="majorEastAsia"/>
                          <w:b/>
                          <w:bCs/>
                          <w:color w:val="333333"/>
                          <w:sz w:val="18"/>
                          <w:szCs w:val="18"/>
                        </w:rPr>
                        <w:t>する子ども</w:t>
                      </w:r>
                    </w:p>
                    <w:p w14:paraId="590B2669" w14:textId="5D106A71" w:rsidR="00E72DA1" w:rsidRDefault="00E72DA1" w:rsidP="00127853">
                      <w:pPr>
                        <w:rPr>
                          <w:rFonts w:asciiTheme="majorEastAsia" w:eastAsiaTheme="majorEastAsia" w:hAnsiTheme="majorEastAsia"/>
                          <w:b/>
                          <w:bCs/>
                          <w:color w:val="333333"/>
                          <w:sz w:val="18"/>
                          <w:szCs w:val="18"/>
                        </w:rPr>
                      </w:pPr>
                      <w:r w:rsidRPr="00D16D9A">
                        <w:rPr>
                          <w:rFonts w:asciiTheme="majorEastAsia" w:eastAsiaTheme="majorEastAsia" w:hAnsiTheme="majorEastAsia" w:hint="eastAsia"/>
                          <w:b/>
                          <w:bCs/>
                          <w:color w:val="333333"/>
                          <w:sz w:val="18"/>
                          <w:szCs w:val="18"/>
                        </w:rPr>
                        <w:t>○</w:t>
                      </w:r>
                      <w:r>
                        <w:rPr>
                          <w:rFonts w:asciiTheme="majorEastAsia" w:eastAsiaTheme="majorEastAsia" w:hAnsiTheme="majorEastAsia" w:hint="eastAsia"/>
                          <w:b/>
                          <w:bCs/>
                          <w:color w:val="333333"/>
                          <w:sz w:val="18"/>
                          <w:szCs w:val="18"/>
                        </w:rPr>
                        <w:t>強い</w:t>
                      </w:r>
                      <w:r>
                        <w:rPr>
                          <w:rFonts w:asciiTheme="majorEastAsia" w:eastAsiaTheme="majorEastAsia" w:hAnsiTheme="majorEastAsia"/>
                          <w:b/>
                          <w:bCs/>
                          <w:color w:val="333333"/>
                          <w:sz w:val="18"/>
                          <w:szCs w:val="18"/>
                        </w:rPr>
                        <w:t>心と</w:t>
                      </w:r>
                      <w:r>
                        <w:rPr>
                          <w:rFonts w:asciiTheme="majorEastAsia" w:eastAsiaTheme="majorEastAsia" w:hAnsiTheme="majorEastAsia" w:hint="eastAsia"/>
                          <w:b/>
                          <w:bCs/>
                          <w:color w:val="333333"/>
                          <w:sz w:val="18"/>
                          <w:szCs w:val="18"/>
                        </w:rPr>
                        <w:t>じょうぶな</w:t>
                      </w:r>
                      <w:r>
                        <w:rPr>
                          <w:rFonts w:asciiTheme="majorEastAsia" w:eastAsiaTheme="majorEastAsia" w:hAnsiTheme="majorEastAsia"/>
                          <w:b/>
                          <w:bCs/>
                          <w:color w:val="333333"/>
                          <w:sz w:val="18"/>
                          <w:szCs w:val="18"/>
                        </w:rPr>
                        <w:t>体の子ども</w:t>
                      </w:r>
                    </w:p>
                    <w:p w14:paraId="1BCD6543" w14:textId="754B206F" w:rsidR="00E72DA1" w:rsidRDefault="00E72DA1" w:rsidP="00127853">
                      <w:pPr>
                        <w:rPr>
                          <w:rFonts w:asciiTheme="majorEastAsia" w:eastAsiaTheme="majorEastAsia" w:hAnsiTheme="majorEastAsia"/>
                          <w:b/>
                          <w:bCs/>
                          <w:color w:val="333333"/>
                          <w:sz w:val="18"/>
                          <w:szCs w:val="18"/>
                        </w:rPr>
                      </w:pPr>
                      <w:r>
                        <w:rPr>
                          <w:rFonts w:asciiTheme="majorEastAsia" w:eastAsiaTheme="majorEastAsia" w:hAnsiTheme="majorEastAsia" w:hint="eastAsia"/>
                          <w:b/>
                          <w:bCs/>
                          <w:color w:val="333333"/>
                          <w:sz w:val="18"/>
                          <w:szCs w:val="18"/>
                        </w:rPr>
                        <w:t>○ルールを</w:t>
                      </w:r>
                      <w:r>
                        <w:rPr>
                          <w:rFonts w:asciiTheme="majorEastAsia" w:eastAsiaTheme="majorEastAsia" w:hAnsiTheme="majorEastAsia"/>
                          <w:b/>
                          <w:bCs/>
                          <w:color w:val="333333"/>
                          <w:sz w:val="18"/>
                          <w:szCs w:val="18"/>
                        </w:rPr>
                        <w:t>守り仲よく力を合わせる子ども</w:t>
                      </w:r>
                    </w:p>
                    <w:p w14:paraId="5E2834F7" w14:textId="448677BF" w:rsidR="00E72DA1" w:rsidRDefault="00E72DA1" w:rsidP="00127853">
                      <w:pPr>
                        <w:rPr>
                          <w:rFonts w:asciiTheme="majorEastAsia" w:eastAsiaTheme="majorEastAsia" w:hAnsiTheme="majorEastAsia"/>
                          <w:b/>
                          <w:bCs/>
                          <w:color w:val="333333"/>
                          <w:sz w:val="18"/>
                          <w:szCs w:val="18"/>
                        </w:rPr>
                      </w:pPr>
                      <w:r>
                        <w:rPr>
                          <w:rFonts w:asciiTheme="majorEastAsia" w:eastAsiaTheme="majorEastAsia" w:hAnsiTheme="majorEastAsia" w:hint="eastAsia"/>
                          <w:b/>
                          <w:bCs/>
                          <w:color w:val="333333"/>
                          <w:sz w:val="18"/>
                          <w:szCs w:val="18"/>
                        </w:rPr>
                        <w:t>○</w:t>
                      </w:r>
                      <w:r>
                        <w:rPr>
                          <w:rFonts w:asciiTheme="majorEastAsia" w:eastAsiaTheme="majorEastAsia" w:hAnsiTheme="majorEastAsia"/>
                          <w:b/>
                          <w:bCs/>
                          <w:color w:val="333333"/>
                          <w:sz w:val="18"/>
                          <w:szCs w:val="18"/>
                        </w:rPr>
                        <w:t>心の美しい思いやりのある子</w:t>
                      </w:r>
                      <w:r>
                        <w:rPr>
                          <w:rFonts w:asciiTheme="majorEastAsia" w:eastAsiaTheme="majorEastAsia" w:hAnsiTheme="majorEastAsia" w:hint="eastAsia"/>
                          <w:b/>
                          <w:bCs/>
                          <w:color w:val="333333"/>
                          <w:sz w:val="18"/>
                          <w:szCs w:val="18"/>
                        </w:rPr>
                        <w:t>ども</w:t>
                      </w:r>
                    </w:p>
                    <w:p w14:paraId="31B26A05" w14:textId="77777777" w:rsidR="00E72DA1" w:rsidRPr="00D16D9A" w:rsidRDefault="00E72DA1" w:rsidP="003A4417">
                      <w:pPr>
                        <w:ind w:firstLineChars="100" w:firstLine="162"/>
                        <w:rPr>
                          <w:rFonts w:asciiTheme="majorEastAsia" w:eastAsiaTheme="majorEastAsia" w:hAnsiTheme="majorEastAsia"/>
                          <w:b/>
                          <w:sz w:val="18"/>
                          <w:szCs w:val="18"/>
                        </w:rPr>
                      </w:pPr>
                      <w:r w:rsidRPr="00D16D9A">
                        <w:rPr>
                          <w:rFonts w:asciiTheme="majorEastAsia" w:eastAsiaTheme="majorEastAsia" w:hAnsiTheme="majorEastAsia" w:hint="eastAsia"/>
                          <w:b/>
                          <w:bCs/>
                          <w:color w:val="333333"/>
                          <w:sz w:val="18"/>
                          <w:szCs w:val="18"/>
                        </w:rPr>
                        <w:t xml:space="preserve">　　　　</w:t>
                      </w:r>
                      <w:r>
                        <w:rPr>
                          <w:rFonts w:asciiTheme="majorEastAsia" w:eastAsiaTheme="majorEastAsia" w:hAnsiTheme="majorEastAsia" w:hint="eastAsia"/>
                          <w:b/>
                          <w:bCs/>
                          <w:color w:val="333333"/>
                          <w:sz w:val="18"/>
                          <w:szCs w:val="18"/>
                        </w:rPr>
                        <w:t xml:space="preserve">　</w:t>
                      </w:r>
                      <w:r>
                        <w:rPr>
                          <w:rFonts w:asciiTheme="majorEastAsia" w:eastAsiaTheme="majorEastAsia" w:hAnsiTheme="majorEastAsia"/>
                          <w:b/>
                          <w:bCs/>
                          <w:color w:val="333333"/>
                          <w:sz w:val="18"/>
                          <w:szCs w:val="18"/>
                        </w:rPr>
                        <w:t xml:space="preserve">　　　　　</w:t>
                      </w:r>
                    </w:p>
                    <w:p w14:paraId="249A21E0" w14:textId="77777777" w:rsidR="00E72DA1" w:rsidRDefault="00E72DA1"/>
                  </w:txbxContent>
                </v:textbox>
              </v:shape>
            </w:pict>
          </mc:Fallback>
        </mc:AlternateContent>
      </w:r>
      <w:r w:rsidR="00852F33" w:rsidRPr="00F875A2">
        <w:rPr>
          <w:noProof/>
          <w:sz w:val="22"/>
        </w:rPr>
        <mc:AlternateContent>
          <mc:Choice Requires="wps">
            <w:drawing>
              <wp:anchor distT="0" distB="0" distL="114300" distR="114300" simplePos="0" relativeHeight="251699200" behindDoc="0" locked="0" layoutInCell="1" allowOverlap="1" wp14:anchorId="57FF5811" wp14:editId="71485E82">
                <wp:simplePos x="0" y="0"/>
                <wp:positionH relativeFrom="margin">
                  <wp:posOffset>2370455</wp:posOffset>
                </wp:positionH>
                <wp:positionV relativeFrom="paragraph">
                  <wp:posOffset>358775</wp:posOffset>
                </wp:positionV>
                <wp:extent cx="11422380" cy="944880"/>
                <wp:effectExtent l="19050" t="19050" r="26670" b="26670"/>
                <wp:wrapNone/>
                <wp:docPr id="19" name="テキスト ボックス 19"/>
                <wp:cNvGraphicFramePr/>
                <a:graphic xmlns:a="http://schemas.openxmlformats.org/drawingml/2006/main">
                  <a:graphicData uri="http://schemas.microsoft.com/office/word/2010/wordprocessingShape">
                    <wps:wsp>
                      <wps:cNvSpPr txBox="1"/>
                      <wps:spPr>
                        <a:xfrm>
                          <a:off x="0" y="0"/>
                          <a:ext cx="11422380" cy="944880"/>
                        </a:xfrm>
                        <a:prstGeom prst="rect">
                          <a:avLst/>
                        </a:prstGeom>
                        <a:solidFill>
                          <a:schemeClr val="lt1"/>
                        </a:solidFill>
                        <a:ln w="31750" cmpd="sng">
                          <a:solidFill>
                            <a:prstClr val="black"/>
                          </a:solidFill>
                        </a:ln>
                      </wps:spPr>
                      <wps:txbx>
                        <w:txbxContent>
                          <w:p w14:paraId="4893D902" w14:textId="29EB334E" w:rsidR="00E72DA1" w:rsidRPr="00761EF5" w:rsidRDefault="00802DB3" w:rsidP="00764CB8">
                            <w:pPr>
                              <w:rPr>
                                <w:rFonts w:ascii="ＭＳ 明朝" w:hAnsi="ＭＳ 明朝" w:cs="ＭＳ 明朝"/>
                                <w:b/>
                                <w:sz w:val="20"/>
                                <w:szCs w:val="20"/>
                              </w:rPr>
                            </w:pPr>
                            <w:r w:rsidRPr="00802DB3">
                              <w:rPr>
                                <w:rFonts w:ascii="HGPｺﾞｼｯｸE" w:eastAsia="HGPｺﾞｼｯｸE" w:hAnsi="HGPｺﾞｼｯｸE" w:cstheme="minorBidi" w:hint="eastAsia"/>
                                <w:b/>
                                <w:sz w:val="20"/>
                                <w:szCs w:val="20"/>
                                <w:bdr w:val="single" w:sz="4" w:space="0" w:color="auto"/>
                              </w:rPr>
                              <w:t>めざす学校の姿</w:t>
                            </w:r>
                            <w:r w:rsidR="00E72DA1" w:rsidRPr="00761EF5">
                              <w:rPr>
                                <w:rFonts w:ascii="HGPｺﾞｼｯｸE" w:eastAsia="HGPｺﾞｼｯｸE" w:hAnsi="HGPｺﾞｼｯｸE" w:cstheme="minorBidi"/>
                                <w:b/>
                                <w:sz w:val="20"/>
                                <w:szCs w:val="20"/>
                              </w:rPr>
                              <w:t xml:space="preserve">　</w:t>
                            </w:r>
                            <w:r w:rsidR="00743E85" w:rsidRPr="00761EF5">
                              <w:rPr>
                                <w:rFonts w:ascii="HGPｺﾞｼｯｸE" w:eastAsia="HGPｺﾞｼｯｸE" w:hAnsi="HGPｺﾞｼｯｸE" w:cstheme="minorBidi" w:hint="eastAsia"/>
                                <w:b/>
                                <w:sz w:val="20"/>
                                <w:szCs w:val="20"/>
                              </w:rPr>
                              <w:t xml:space="preserve">　</w:t>
                            </w:r>
                          </w:p>
                          <w:p w14:paraId="678FF1C5" w14:textId="167C62C6" w:rsidR="00402AA7" w:rsidRPr="00EB46AF" w:rsidRDefault="00402AA7" w:rsidP="00402AA7">
                            <w:pPr>
                              <w:rPr>
                                <w:rFonts w:ascii="ＭＳ ゴシック" w:eastAsia="ＭＳ ゴシック" w:hAnsi="ＭＳ ゴシック" w:cs="ＭＳ 明朝"/>
                                <w:b/>
                                <w:sz w:val="20"/>
                                <w:szCs w:val="20"/>
                                <w:u w:val="single"/>
                                <w:shd w:val="pct15" w:color="auto" w:fill="FFFFFF"/>
                              </w:rPr>
                            </w:pPr>
                            <w:bookmarkStart w:id="0" w:name="_Hlk194561501"/>
                            <w:bookmarkStart w:id="1" w:name="_Hlk194561502"/>
                            <w:bookmarkStart w:id="2" w:name="_Hlk194561503"/>
                            <w:bookmarkStart w:id="3" w:name="_Hlk194561504"/>
                            <w:r w:rsidRPr="00EB46AF">
                              <w:rPr>
                                <w:rFonts w:ascii="ＭＳ ゴシック" w:eastAsia="ＭＳ ゴシック" w:hAnsi="ＭＳ ゴシック" w:cs="ＭＳ 明朝" w:hint="eastAsia"/>
                                <w:b/>
                                <w:sz w:val="20"/>
                                <w:szCs w:val="20"/>
                                <w:u w:val="single"/>
                              </w:rPr>
                              <w:t>◎自主性を育む学校：</w:t>
                            </w:r>
                            <w:r w:rsidR="00024F2A" w:rsidRPr="00EB46AF">
                              <w:rPr>
                                <w:rFonts w:ascii="ＭＳ ゴシック" w:eastAsia="ＭＳ ゴシック" w:hAnsi="ＭＳ ゴシック" w:cs="ＭＳ 明朝" w:hint="eastAsia"/>
                                <w:b/>
                                <w:sz w:val="20"/>
                                <w:szCs w:val="20"/>
                                <w:u w:val="single"/>
                              </w:rPr>
                              <w:t>児童</w:t>
                            </w:r>
                            <w:r w:rsidRPr="00EB46AF">
                              <w:rPr>
                                <w:rFonts w:ascii="ＭＳ ゴシック" w:eastAsia="ＭＳ ゴシック" w:hAnsi="ＭＳ ゴシック" w:cs="ＭＳ 明朝" w:hint="eastAsia"/>
                                <w:b/>
                                <w:sz w:val="20"/>
                                <w:szCs w:val="20"/>
                                <w:u w:val="single"/>
                              </w:rPr>
                              <w:t>自ら</w:t>
                            </w:r>
                            <w:r w:rsidR="007A6625" w:rsidRPr="00EB46AF">
                              <w:rPr>
                                <w:rFonts w:ascii="ＭＳ ゴシック" w:eastAsia="ＭＳ ゴシック" w:hAnsi="ＭＳ ゴシック" w:cs="ＭＳ 明朝" w:hint="eastAsia"/>
                                <w:b/>
                                <w:sz w:val="20"/>
                                <w:szCs w:val="20"/>
                                <w:u w:val="single"/>
                              </w:rPr>
                              <w:t>目標を立て、根気強く取り組み、</w:t>
                            </w:r>
                            <w:r w:rsidRPr="00EB46AF">
                              <w:rPr>
                                <w:rFonts w:ascii="ＭＳ ゴシック" w:eastAsia="ＭＳ ゴシック" w:hAnsi="ＭＳ ゴシック" w:cs="ＭＳ 明朝" w:hint="eastAsia"/>
                                <w:b/>
                                <w:sz w:val="20"/>
                                <w:szCs w:val="20"/>
                                <w:u w:val="single"/>
                              </w:rPr>
                              <w:t>進んで生活や学習</w:t>
                            </w:r>
                            <w:r w:rsidR="009A4D55" w:rsidRPr="00EB46AF">
                              <w:rPr>
                                <w:rFonts w:ascii="ＭＳ ゴシック" w:eastAsia="ＭＳ ゴシック" w:hAnsi="ＭＳ ゴシック" w:cs="ＭＳ 明朝" w:hint="eastAsia"/>
                                <w:b/>
                                <w:sz w:val="20"/>
                                <w:szCs w:val="20"/>
                                <w:u w:val="single"/>
                              </w:rPr>
                              <w:t>を</w:t>
                            </w:r>
                            <w:r w:rsidRPr="00EB46AF">
                              <w:rPr>
                                <w:rFonts w:ascii="ＭＳ ゴシック" w:eastAsia="ＭＳ ゴシック" w:hAnsi="ＭＳ ゴシック" w:cs="ＭＳ 明朝" w:hint="eastAsia"/>
                                <w:b/>
                                <w:sz w:val="20"/>
                                <w:szCs w:val="20"/>
                                <w:u w:val="single"/>
                              </w:rPr>
                              <w:t>改善</w:t>
                            </w:r>
                            <w:r w:rsidR="00761EF5" w:rsidRPr="00EB46AF">
                              <w:rPr>
                                <w:rFonts w:ascii="ＭＳ ゴシック" w:eastAsia="ＭＳ ゴシック" w:hAnsi="ＭＳ ゴシック" w:cs="ＭＳ 明朝" w:hint="eastAsia"/>
                                <w:b/>
                                <w:sz w:val="20"/>
                                <w:szCs w:val="20"/>
                                <w:u w:val="single"/>
                              </w:rPr>
                              <w:t>していけるよう、自主性を育む。</w:t>
                            </w:r>
                          </w:p>
                          <w:p w14:paraId="6C9E3DEF" w14:textId="0903F111" w:rsidR="00E72DA1" w:rsidRDefault="00E72DA1">
                            <w:pPr>
                              <w:rPr>
                                <w:rFonts w:ascii="ＭＳ ゴシック" w:eastAsia="ＭＳ ゴシック" w:hAnsi="ＭＳ ゴシック" w:cs="ＭＳ 明朝"/>
                                <w:b/>
                                <w:sz w:val="20"/>
                                <w:szCs w:val="20"/>
                              </w:rPr>
                            </w:pPr>
                            <w:r w:rsidRPr="00761EF5">
                              <w:rPr>
                                <w:rFonts w:ascii="ＭＳ ゴシック" w:eastAsia="ＭＳ ゴシック" w:hAnsi="ＭＳ ゴシック" w:cs="ＭＳ 明朝" w:hint="eastAsia"/>
                                <w:b/>
                                <w:sz w:val="20"/>
                                <w:szCs w:val="20"/>
                              </w:rPr>
                              <w:t>◎確かな学力を付ける学校：全ての教育活動を通して、子ども達に必要な資質・能力（「知識・技能」「思考力・判断力・表現力等」「学びに向かう力・人間性等の涵養</w:t>
                            </w:r>
                            <w:r w:rsidR="005A55A7" w:rsidRPr="00761EF5">
                              <w:rPr>
                                <w:rFonts w:ascii="ＭＳ ゴシック" w:eastAsia="ＭＳ ゴシック" w:hAnsi="ＭＳ ゴシック" w:cs="ＭＳ 明朝" w:hint="eastAsia"/>
                                <w:b/>
                                <w:sz w:val="20"/>
                                <w:szCs w:val="20"/>
                              </w:rPr>
                              <w:t>」</w:t>
                            </w:r>
                            <w:r w:rsidRPr="00761EF5">
                              <w:rPr>
                                <w:rFonts w:ascii="ＭＳ ゴシック" w:eastAsia="ＭＳ ゴシック" w:hAnsi="ＭＳ ゴシック" w:cs="ＭＳ 明朝" w:hint="eastAsia"/>
                                <w:b/>
                                <w:sz w:val="20"/>
                                <w:szCs w:val="20"/>
                              </w:rPr>
                              <w:t>）を育成する。</w:t>
                            </w:r>
                          </w:p>
                          <w:p w14:paraId="40B4245C" w14:textId="1F324A75" w:rsidR="00802DB3" w:rsidRPr="00802DB3" w:rsidRDefault="00802DB3">
                            <w:pPr>
                              <w:rPr>
                                <w:sz w:val="20"/>
                                <w:szCs w:val="20"/>
                              </w:rPr>
                            </w:pPr>
                            <w:r w:rsidRPr="00802DB3">
                              <w:rPr>
                                <w:rFonts w:hint="eastAsia"/>
                                <w:b/>
                                <w:sz w:val="20"/>
                                <w:szCs w:val="20"/>
                              </w:rPr>
                              <w:t>◎人間性豊かな優しさを育む学校：偏見や差別のない、子ども同士の温かい人間関係を構築する。</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5811" id="テキスト ボックス 19" o:spid="_x0000_s1027" type="#_x0000_t202" style="position:absolute;left:0;text-align:left;margin-left:186.65pt;margin-top:28.25pt;width:899.4pt;height:74.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" fillcolor="white [3201]" strokeweight="2.5pt">
                <v:textbox>
                  <w:txbxContent>
                    <w:p w14:paraId="4893D902" w14:textId="29EB334E" w:rsidR="00E72DA1" w:rsidRPr="00761EF5" w:rsidRDefault="00802DB3" w:rsidP="00764CB8">
                      <w:pPr>
                        <w:rPr>
                          <w:rFonts w:ascii="ＭＳ 明朝" w:hAnsi="ＭＳ 明朝" w:cs="ＭＳ 明朝"/>
                          <w:b/>
                          <w:sz w:val="20"/>
                          <w:szCs w:val="20"/>
                        </w:rPr>
                      </w:pPr>
                      <w:r w:rsidRPr="00802DB3">
                        <w:rPr>
                          <w:rFonts w:ascii="HGPｺﾞｼｯｸE" w:eastAsia="HGPｺﾞｼｯｸE" w:hAnsi="HGPｺﾞｼｯｸE" w:cstheme="minorBidi" w:hint="eastAsia"/>
                          <w:b/>
                          <w:sz w:val="20"/>
                          <w:szCs w:val="20"/>
                          <w:bdr w:val="single" w:sz="4" w:space="0" w:color="auto"/>
                        </w:rPr>
                        <w:t>めざす学校の姿</w:t>
                      </w:r>
                      <w:r w:rsidR="00E72DA1" w:rsidRPr="00761EF5">
                        <w:rPr>
                          <w:rFonts w:ascii="HGPｺﾞｼｯｸE" w:eastAsia="HGPｺﾞｼｯｸE" w:hAnsi="HGPｺﾞｼｯｸE" w:cstheme="minorBidi"/>
                          <w:b/>
                          <w:sz w:val="20"/>
                          <w:szCs w:val="20"/>
                        </w:rPr>
                        <w:t xml:space="preserve">　</w:t>
                      </w:r>
                      <w:r w:rsidR="00743E85" w:rsidRPr="00761EF5">
                        <w:rPr>
                          <w:rFonts w:ascii="HGPｺﾞｼｯｸE" w:eastAsia="HGPｺﾞｼｯｸE" w:hAnsi="HGPｺﾞｼｯｸE" w:cstheme="minorBidi" w:hint="eastAsia"/>
                          <w:b/>
                          <w:sz w:val="20"/>
                          <w:szCs w:val="20"/>
                        </w:rPr>
                        <w:t xml:space="preserve">　</w:t>
                      </w:r>
                    </w:p>
                    <w:p w14:paraId="678FF1C5" w14:textId="167C62C6" w:rsidR="00402AA7" w:rsidRPr="00EB46AF" w:rsidRDefault="00402AA7" w:rsidP="00402AA7">
                      <w:pPr>
                        <w:rPr>
                          <w:rFonts w:ascii="ＭＳ ゴシック" w:eastAsia="ＭＳ ゴシック" w:hAnsi="ＭＳ ゴシック" w:cs="ＭＳ 明朝"/>
                          <w:b/>
                          <w:sz w:val="20"/>
                          <w:szCs w:val="20"/>
                          <w:u w:val="single"/>
                          <w:shd w:val="pct15" w:color="auto" w:fill="FFFFFF"/>
                        </w:rPr>
                      </w:pPr>
                      <w:bookmarkStart w:id="4" w:name="_Hlk194561501"/>
                      <w:bookmarkStart w:id="5" w:name="_Hlk194561502"/>
                      <w:bookmarkStart w:id="6" w:name="_Hlk194561503"/>
                      <w:bookmarkStart w:id="7" w:name="_Hlk194561504"/>
                      <w:r w:rsidRPr="00EB46AF">
                        <w:rPr>
                          <w:rFonts w:ascii="ＭＳ ゴシック" w:eastAsia="ＭＳ ゴシック" w:hAnsi="ＭＳ ゴシック" w:cs="ＭＳ 明朝" w:hint="eastAsia"/>
                          <w:b/>
                          <w:sz w:val="20"/>
                          <w:szCs w:val="20"/>
                          <w:u w:val="single"/>
                        </w:rPr>
                        <w:t>◎自主性を育む学校：</w:t>
                      </w:r>
                      <w:r w:rsidR="00024F2A" w:rsidRPr="00EB46AF">
                        <w:rPr>
                          <w:rFonts w:ascii="ＭＳ ゴシック" w:eastAsia="ＭＳ ゴシック" w:hAnsi="ＭＳ ゴシック" w:cs="ＭＳ 明朝" w:hint="eastAsia"/>
                          <w:b/>
                          <w:sz w:val="20"/>
                          <w:szCs w:val="20"/>
                          <w:u w:val="single"/>
                        </w:rPr>
                        <w:t>児童</w:t>
                      </w:r>
                      <w:r w:rsidRPr="00EB46AF">
                        <w:rPr>
                          <w:rFonts w:ascii="ＭＳ ゴシック" w:eastAsia="ＭＳ ゴシック" w:hAnsi="ＭＳ ゴシック" w:cs="ＭＳ 明朝" w:hint="eastAsia"/>
                          <w:b/>
                          <w:sz w:val="20"/>
                          <w:szCs w:val="20"/>
                          <w:u w:val="single"/>
                        </w:rPr>
                        <w:t>自ら</w:t>
                      </w:r>
                      <w:r w:rsidR="007A6625" w:rsidRPr="00EB46AF">
                        <w:rPr>
                          <w:rFonts w:ascii="ＭＳ ゴシック" w:eastAsia="ＭＳ ゴシック" w:hAnsi="ＭＳ ゴシック" w:cs="ＭＳ 明朝" w:hint="eastAsia"/>
                          <w:b/>
                          <w:sz w:val="20"/>
                          <w:szCs w:val="20"/>
                          <w:u w:val="single"/>
                        </w:rPr>
                        <w:t>目標を立て、根気強く取り組み、</w:t>
                      </w:r>
                      <w:r w:rsidRPr="00EB46AF">
                        <w:rPr>
                          <w:rFonts w:ascii="ＭＳ ゴシック" w:eastAsia="ＭＳ ゴシック" w:hAnsi="ＭＳ ゴシック" w:cs="ＭＳ 明朝" w:hint="eastAsia"/>
                          <w:b/>
                          <w:sz w:val="20"/>
                          <w:szCs w:val="20"/>
                          <w:u w:val="single"/>
                        </w:rPr>
                        <w:t>進んで生活や学習</w:t>
                      </w:r>
                      <w:r w:rsidR="009A4D55" w:rsidRPr="00EB46AF">
                        <w:rPr>
                          <w:rFonts w:ascii="ＭＳ ゴシック" w:eastAsia="ＭＳ ゴシック" w:hAnsi="ＭＳ ゴシック" w:cs="ＭＳ 明朝" w:hint="eastAsia"/>
                          <w:b/>
                          <w:sz w:val="20"/>
                          <w:szCs w:val="20"/>
                          <w:u w:val="single"/>
                        </w:rPr>
                        <w:t>を</w:t>
                      </w:r>
                      <w:r w:rsidRPr="00EB46AF">
                        <w:rPr>
                          <w:rFonts w:ascii="ＭＳ ゴシック" w:eastAsia="ＭＳ ゴシック" w:hAnsi="ＭＳ ゴシック" w:cs="ＭＳ 明朝" w:hint="eastAsia"/>
                          <w:b/>
                          <w:sz w:val="20"/>
                          <w:szCs w:val="20"/>
                          <w:u w:val="single"/>
                        </w:rPr>
                        <w:t>改善</w:t>
                      </w:r>
                      <w:r w:rsidR="00761EF5" w:rsidRPr="00EB46AF">
                        <w:rPr>
                          <w:rFonts w:ascii="ＭＳ ゴシック" w:eastAsia="ＭＳ ゴシック" w:hAnsi="ＭＳ ゴシック" w:cs="ＭＳ 明朝" w:hint="eastAsia"/>
                          <w:b/>
                          <w:sz w:val="20"/>
                          <w:szCs w:val="20"/>
                          <w:u w:val="single"/>
                        </w:rPr>
                        <w:t>していけるよう、自主性を育む。</w:t>
                      </w:r>
                    </w:p>
                    <w:p w14:paraId="6C9E3DEF" w14:textId="0903F111" w:rsidR="00E72DA1" w:rsidRDefault="00E72DA1">
                      <w:pPr>
                        <w:rPr>
                          <w:rFonts w:ascii="ＭＳ ゴシック" w:eastAsia="ＭＳ ゴシック" w:hAnsi="ＭＳ ゴシック" w:cs="ＭＳ 明朝"/>
                          <w:b/>
                          <w:sz w:val="20"/>
                          <w:szCs w:val="20"/>
                        </w:rPr>
                      </w:pPr>
                      <w:r w:rsidRPr="00761EF5">
                        <w:rPr>
                          <w:rFonts w:ascii="ＭＳ ゴシック" w:eastAsia="ＭＳ ゴシック" w:hAnsi="ＭＳ ゴシック" w:cs="ＭＳ 明朝" w:hint="eastAsia"/>
                          <w:b/>
                          <w:sz w:val="20"/>
                          <w:szCs w:val="20"/>
                        </w:rPr>
                        <w:t>◎確かな学力を付ける学校：全ての教育活動を通して、子ども達に必要な資質・能力（「知識・技能」「思考力・判断力・表現力等」「学びに向かう力・人間性等の涵養</w:t>
                      </w:r>
                      <w:r w:rsidR="005A55A7" w:rsidRPr="00761EF5">
                        <w:rPr>
                          <w:rFonts w:ascii="ＭＳ ゴシック" w:eastAsia="ＭＳ ゴシック" w:hAnsi="ＭＳ ゴシック" w:cs="ＭＳ 明朝" w:hint="eastAsia"/>
                          <w:b/>
                          <w:sz w:val="20"/>
                          <w:szCs w:val="20"/>
                        </w:rPr>
                        <w:t>」</w:t>
                      </w:r>
                      <w:r w:rsidRPr="00761EF5">
                        <w:rPr>
                          <w:rFonts w:ascii="ＭＳ ゴシック" w:eastAsia="ＭＳ ゴシック" w:hAnsi="ＭＳ ゴシック" w:cs="ＭＳ 明朝" w:hint="eastAsia"/>
                          <w:b/>
                          <w:sz w:val="20"/>
                          <w:szCs w:val="20"/>
                        </w:rPr>
                        <w:t>）を育成する。</w:t>
                      </w:r>
                    </w:p>
                    <w:p w14:paraId="40B4245C" w14:textId="1F324A75" w:rsidR="00802DB3" w:rsidRPr="00802DB3" w:rsidRDefault="00802DB3">
                      <w:pPr>
                        <w:rPr>
                          <w:sz w:val="20"/>
                          <w:szCs w:val="20"/>
                        </w:rPr>
                      </w:pPr>
                      <w:r w:rsidRPr="00802DB3">
                        <w:rPr>
                          <w:rFonts w:hint="eastAsia"/>
                          <w:b/>
                          <w:sz w:val="20"/>
                          <w:szCs w:val="20"/>
                        </w:rPr>
                        <w:t>◎人間性豊かな優しさを育む学校：偏見や差別のない、子ども同士の温かい人間関係を構築する。</w:t>
                      </w:r>
                      <w:bookmarkEnd w:id="4"/>
                      <w:bookmarkEnd w:id="5"/>
                      <w:bookmarkEnd w:id="6"/>
                      <w:bookmarkEnd w:id="7"/>
                    </w:p>
                  </w:txbxContent>
                </v:textbox>
                <w10:wrap anchorx="margin"/>
              </v:shape>
            </w:pict>
          </mc:Fallback>
        </mc:AlternateContent>
      </w:r>
      <w:r w:rsidR="00DD4DB5" w:rsidRPr="008D35FA">
        <w:rPr>
          <w:rFonts w:hint="eastAsia"/>
          <w:sz w:val="28"/>
          <w:szCs w:val="28"/>
        </w:rPr>
        <w:t>〔</w:t>
      </w:r>
      <w:r w:rsidR="008A4B3B">
        <w:rPr>
          <w:rFonts w:hint="eastAsia"/>
          <w:sz w:val="28"/>
          <w:szCs w:val="28"/>
        </w:rPr>
        <w:t>令和</w:t>
      </w:r>
      <w:r w:rsidR="00FF6010">
        <w:rPr>
          <w:rFonts w:hint="eastAsia"/>
          <w:sz w:val="28"/>
          <w:szCs w:val="28"/>
        </w:rPr>
        <w:t>７</w:t>
      </w:r>
      <w:r w:rsidR="00DD4DB5" w:rsidRPr="008D35FA">
        <w:rPr>
          <w:rFonts w:hint="eastAsia"/>
          <w:sz w:val="28"/>
          <w:szCs w:val="28"/>
        </w:rPr>
        <w:t>年度　学校経営方針</w:t>
      </w:r>
      <w:r w:rsidR="005C1616">
        <w:rPr>
          <w:rFonts w:hint="eastAsia"/>
          <w:sz w:val="28"/>
          <w:szCs w:val="28"/>
        </w:rPr>
        <w:t>〕</w:t>
      </w:r>
      <w:r w:rsidR="00210CF4" w:rsidRPr="003A7D96">
        <w:rPr>
          <w:rFonts w:hint="eastAsia"/>
          <w:sz w:val="22"/>
          <w:bdr w:val="single" w:sz="4" w:space="0" w:color="auto"/>
        </w:rPr>
        <w:t>つながる・つなげる</w:t>
      </w:r>
      <w:r w:rsidR="003A7D96">
        <w:rPr>
          <w:rFonts w:hint="eastAsia"/>
          <w:sz w:val="22"/>
        </w:rPr>
        <w:t xml:space="preserve">　</w:t>
      </w:r>
      <w:r w:rsidR="007E342F">
        <w:rPr>
          <w:rFonts w:hint="eastAsia"/>
          <w:sz w:val="22"/>
        </w:rPr>
        <w:t>学校</w:t>
      </w:r>
      <w:r w:rsidR="00210CF4" w:rsidRPr="00F875A2">
        <w:rPr>
          <w:rFonts w:hint="eastAsia"/>
          <w:sz w:val="22"/>
        </w:rPr>
        <w:t>経営方針</w:t>
      </w:r>
      <w:r w:rsidR="007D5EB1">
        <w:rPr>
          <w:rFonts w:hint="eastAsia"/>
          <w:sz w:val="22"/>
        </w:rPr>
        <w:t>・取組と教師</w:t>
      </w:r>
      <w:r w:rsidR="00403717" w:rsidRPr="00F875A2">
        <w:rPr>
          <w:rFonts w:hint="eastAsia"/>
          <w:sz w:val="22"/>
        </w:rPr>
        <w:t>自身の</w:t>
      </w:r>
      <w:r w:rsidR="007D5EB1">
        <w:rPr>
          <w:rFonts w:hint="eastAsia"/>
          <w:sz w:val="22"/>
        </w:rPr>
        <w:t>方針・</w:t>
      </w:r>
      <w:r w:rsidR="00403717" w:rsidRPr="00F875A2">
        <w:rPr>
          <w:rFonts w:hint="eastAsia"/>
          <w:sz w:val="22"/>
        </w:rPr>
        <w:t>取組を、</w:t>
      </w:r>
      <w:r w:rsidR="007D5EB1">
        <w:rPr>
          <w:rFonts w:hint="eastAsia"/>
          <w:sz w:val="22"/>
        </w:rPr>
        <w:t>学校運営・教育活動同士を、</w:t>
      </w:r>
      <w:r w:rsidR="007D5EB1" w:rsidRPr="00F875A2">
        <w:rPr>
          <w:rFonts w:hint="eastAsia"/>
          <w:sz w:val="22"/>
        </w:rPr>
        <w:t>教職員</w:t>
      </w:r>
      <w:r w:rsidR="007D5EB1">
        <w:rPr>
          <w:rFonts w:hint="eastAsia"/>
          <w:sz w:val="22"/>
        </w:rPr>
        <w:t>同士</w:t>
      </w:r>
      <w:r w:rsidR="007D5EB1" w:rsidRPr="00F875A2">
        <w:rPr>
          <w:rFonts w:hint="eastAsia"/>
          <w:sz w:val="22"/>
        </w:rPr>
        <w:t>を</w:t>
      </w:r>
      <w:r w:rsidR="009E33D1">
        <w:rPr>
          <w:rFonts w:hint="eastAsia"/>
          <w:sz w:val="22"/>
        </w:rPr>
        <w:t>…</w:t>
      </w:r>
      <w:r w:rsidR="00403717" w:rsidRPr="00F875A2">
        <w:rPr>
          <w:rFonts w:hint="eastAsia"/>
          <w:sz w:val="22"/>
        </w:rPr>
        <w:t>つなげること・つながることで相乗効果</w:t>
      </w:r>
      <w:r w:rsidR="00653E0F">
        <w:rPr>
          <w:rFonts w:hint="eastAsia"/>
          <w:sz w:val="22"/>
        </w:rPr>
        <w:t>を</w:t>
      </w:r>
      <w:r w:rsidR="00403717" w:rsidRPr="00F875A2">
        <w:rPr>
          <w:rFonts w:hint="eastAsia"/>
          <w:sz w:val="22"/>
        </w:rPr>
        <w:t>生</w:t>
      </w:r>
      <w:r w:rsidR="00653E0F">
        <w:rPr>
          <w:rFonts w:hint="eastAsia"/>
          <w:sz w:val="22"/>
        </w:rPr>
        <w:t>みだ</w:t>
      </w:r>
      <w:r w:rsidR="00403717" w:rsidRPr="00F875A2">
        <w:rPr>
          <w:rFonts w:hint="eastAsia"/>
          <w:sz w:val="22"/>
        </w:rPr>
        <w:t>す</w:t>
      </w:r>
      <w:r w:rsidR="00403717" w:rsidRPr="00F875A2">
        <w:rPr>
          <w:rFonts w:hint="eastAsia"/>
          <w:sz w:val="24"/>
          <w:szCs w:val="24"/>
        </w:rPr>
        <w:t>。</w:t>
      </w:r>
      <w:r w:rsidR="00150DFA">
        <w:rPr>
          <w:rFonts w:hint="eastAsia"/>
          <w:sz w:val="24"/>
          <w:szCs w:val="24"/>
        </w:rPr>
        <w:t xml:space="preserve">　　　　</w:t>
      </w:r>
      <w:r w:rsidR="00FF6010">
        <w:rPr>
          <w:rFonts w:hint="eastAsia"/>
          <w:sz w:val="24"/>
          <w:szCs w:val="24"/>
        </w:rPr>
        <w:t>７</w:t>
      </w:r>
      <w:r w:rsidR="009E33D1">
        <w:rPr>
          <w:rFonts w:hint="eastAsia"/>
          <w:sz w:val="24"/>
          <w:szCs w:val="24"/>
        </w:rPr>
        <w:t>．</w:t>
      </w:r>
      <w:r w:rsidR="00E14414">
        <w:rPr>
          <w:rFonts w:hint="eastAsia"/>
          <w:sz w:val="24"/>
          <w:szCs w:val="24"/>
        </w:rPr>
        <w:t>４</w:t>
      </w:r>
      <w:r w:rsidR="00C05EB0">
        <w:rPr>
          <w:rFonts w:hint="eastAsia"/>
          <w:sz w:val="24"/>
          <w:szCs w:val="24"/>
        </w:rPr>
        <w:t>．</w:t>
      </w:r>
      <w:r w:rsidR="00B373D7">
        <w:rPr>
          <w:rFonts w:hint="eastAsia"/>
          <w:sz w:val="24"/>
          <w:szCs w:val="24"/>
        </w:rPr>
        <w:t>３</w:t>
      </w:r>
    </w:p>
    <w:p w14:paraId="15743F8A" w14:textId="77777777" w:rsidR="004B617D" w:rsidRDefault="004B617D" w:rsidP="00F875A2">
      <w:pPr>
        <w:rPr>
          <w:sz w:val="24"/>
          <w:szCs w:val="24"/>
        </w:rPr>
      </w:pPr>
    </w:p>
    <w:p w14:paraId="27B65AA4" w14:textId="77777777" w:rsidR="00DD4DB5" w:rsidRDefault="00F875A2" w:rsidP="00F875A2">
      <w:pPr>
        <w:rPr>
          <w:sz w:val="16"/>
          <w:szCs w:val="16"/>
        </w:rPr>
      </w:pPr>
      <w:r>
        <w:rPr>
          <w:rFonts w:hint="eastAsia"/>
          <w:sz w:val="24"/>
          <w:szCs w:val="24"/>
        </w:rPr>
        <w:t xml:space="preserve">　　　　　　　　　　　　　　　　　　</w:t>
      </w:r>
      <w:r w:rsidR="003E270F">
        <w:rPr>
          <w:rFonts w:hint="eastAsia"/>
          <w:sz w:val="24"/>
          <w:szCs w:val="24"/>
        </w:rPr>
        <w:t xml:space="preserve">　　　　</w:t>
      </w:r>
      <w:r w:rsidR="00DD4DB5" w:rsidRPr="00F875A2">
        <w:rPr>
          <w:rFonts w:hint="eastAsia"/>
          <w:sz w:val="16"/>
          <w:szCs w:val="16"/>
        </w:rPr>
        <w:t>２０１９．</w:t>
      </w:r>
      <w:r w:rsidR="003E270F">
        <w:rPr>
          <w:rFonts w:hint="eastAsia"/>
          <w:sz w:val="16"/>
          <w:szCs w:val="16"/>
        </w:rPr>
        <w:t>４</w:t>
      </w:r>
      <w:r w:rsidR="00DD4DB5" w:rsidRPr="00F875A2">
        <w:rPr>
          <w:rFonts w:hint="eastAsia"/>
          <w:sz w:val="16"/>
          <w:szCs w:val="16"/>
        </w:rPr>
        <w:t>．</w:t>
      </w:r>
      <w:r w:rsidR="001F4C1A">
        <w:rPr>
          <w:rFonts w:hint="eastAsia"/>
          <w:sz w:val="16"/>
          <w:szCs w:val="16"/>
        </w:rPr>
        <w:t>１</w:t>
      </w:r>
    </w:p>
    <w:p w14:paraId="19C00053" w14:textId="77777777" w:rsidR="00F875A2" w:rsidRPr="00F875A2" w:rsidRDefault="0072697B" w:rsidP="00F875A2">
      <w:pPr>
        <w:rPr>
          <w:sz w:val="16"/>
          <w:szCs w:val="16"/>
        </w:rPr>
      </w:pPr>
      <w:r>
        <w:rPr>
          <w:noProof/>
        </w:rPr>
        <mc:AlternateContent>
          <mc:Choice Requires="wps">
            <w:drawing>
              <wp:anchor distT="0" distB="0" distL="114300" distR="114300" simplePos="0" relativeHeight="251707392" behindDoc="0" locked="0" layoutInCell="1" allowOverlap="1" wp14:anchorId="5184BAEF" wp14:editId="7AA6624E">
                <wp:simplePos x="0" y="0"/>
                <wp:positionH relativeFrom="column">
                  <wp:posOffset>2125345</wp:posOffset>
                </wp:positionH>
                <wp:positionV relativeFrom="paragraph">
                  <wp:posOffset>98425</wp:posOffset>
                </wp:positionV>
                <wp:extent cx="247650" cy="0"/>
                <wp:effectExtent l="0" t="19050" r="19050" b="19050"/>
                <wp:wrapNone/>
                <wp:docPr id="13" name="直線コネクタ 13"/>
                <wp:cNvGraphicFramePr/>
                <a:graphic xmlns:a="http://schemas.openxmlformats.org/drawingml/2006/main">
                  <a:graphicData uri="http://schemas.microsoft.com/office/word/2010/wordprocessingShape">
                    <wps:wsp>
                      <wps:cNvCnPr/>
                      <wps:spPr>
                        <a:xfrm flipV="1">
                          <a:off x="0" y="0"/>
                          <a:ext cx="2476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9628B" id="直線コネクタ 1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35pt,7.75pt" to="186.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" strokecolor="black [3200]" strokeweight="3pt">
                <v:stroke joinstyle="miter"/>
              </v:line>
            </w:pict>
          </mc:Fallback>
        </mc:AlternateContent>
      </w:r>
    </w:p>
    <w:p w14:paraId="75D93336" w14:textId="5D4541F8" w:rsidR="00F938E5" w:rsidRDefault="00F938E5"/>
    <w:p w14:paraId="288E8E43" w14:textId="184DD171" w:rsidR="00F938E5" w:rsidRPr="00F938E5" w:rsidRDefault="00303A7C" w:rsidP="00F938E5">
      <w:r>
        <w:rPr>
          <w:noProof/>
        </w:rPr>
        <mc:AlternateContent>
          <mc:Choice Requires="wps">
            <w:drawing>
              <wp:anchor distT="0" distB="0" distL="114300" distR="114300" simplePos="0" relativeHeight="251737088" behindDoc="0" locked="0" layoutInCell="1" allowOverlap="1" wp14:anchorId="7C89CF7D" wp14:editId="55A419B1">
                <wp:simplePos x="0" y="0"/>
                <wp:positionH relativeFrom="margin">
                  <wp:posOffset>6998335</wp:posOffset>
                </wp:positionH>
                <wp:positionV relativeFrom="paragraph">
                  <wp:posOffset>151765</wp:posOffset>
                </wp:positionV>
                <wp:extent cx="328930" cy="217170"/>
                <wp:effectExtent l="38100" t="19050" r="13970" b="11430"/>
                <wp:wrapNone/>
                <wp:docPr id="12" name="上矢印 12"/>
                <wp:cNvGraphicFramePr/>
                <a:graphic xmlns:a="http://schemas.openxmlformats.org/drawingml/2006/main">
                  <a:graphicData uri="http://schemas.microsoft.com/office/word/2010/wordprocessingShape">
                    <wps:wsp>
                      <wps:cNvSpPr/>
                      <wps:spPr>
                        <a:xfrm>
                          <a:off x="0" y="0"/>
                          <a:ext cx="328930" cy="217170"/>
                        </a:xfrm>
                        <a:prstGeom prs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F547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 o:spid="_x0000_s1026" type="#_x0000_t68" style="position:absolute;left:0;text-align:left;margin-left:551.05pt;margin-top:11.95pt;width:25.9pt;height:17.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" adj="10800" fillcolor="black [3213]" strokecolor="#1f4d78 [1604]" strokeweight="1pt">
                <w10:wrap anchorx="margin"/>
              </v:shape>
            </w:pict>
          </mc:Fallback>
        </mc:AlternateContent>
      </w:r>
    </w:p>
    <w:p w14:paraId="7FF46CB0" w14:textId="7C68A58D" w:rsidR="00F938E5" w:rsidRPr="00F938E5" w:rsidRDefault="002D37E9" w:rsidP="00F938E5">
      <w:r>
        <w:rPr>
          <w:noProof/>
        </w:rPr>
        <mc:AlternateContent>
          <mc:Choice Requires="wps">
            <w:drawing>
              <wp:anchor distT="0" distB="0" distL="114300" distR="114300" simplePos="0" relativeHeight="251760640" behindDoc="0" locked="0" layoutInCell="1" allowOverlap="1" wp14:anchorId="4A1CF007" wp14:editId="66BD9A45">
                <wp:simplePos x="0" y="0"/>
                <wp:positionH relativeFrom="margin">
                  <wp:posOffset>67945</wp:posOffset>
                </wp:positionH>
                <wp:positionV relativeFrom="paragraph">
                  <wp:posOffset>130810</wp:posOffset>
                </wp:positionV>
                <wp:extent cx="754380" cy="1638300"/>
                <wp:effectExtent l="0" t="0" r="26670" b="19050"/>
                <wp:wrapNone/>
                <wp:docPr id="268639054" name="テキスト ボックス 268639054"/>
                <wp:cNvGraphicFramePr/>
                <a:graphic xmlns:a="http://schemas.openxmlformats.org/drawingml/2006/main">
                  <a:graphicData uri="http://schemas.microsoft.com/office/word/2010/wordprocessingShape">
                    <wps:wsp>
                      <wps:cNvSpPr txBox="1"/>
                      <wps:spPr>
                        <a:xfrm>
                          <a:off x="0" y="0"/>
                          <a:ext cx="754380" cy="1638300"/>
                        </a:xfrm>
                        <a:prstGeom prst="rect">
                          <a:avLst/>
                        </a:prstGeom>
                        <a:solidFill>
                          <a:schemeClr val="lt1"/>
                        </a:solidFill>
                        <a:ln w="6350">
                          <a:solidFill>
                            <a:prstClr val="black"/>
                          </a:solidFill>
                        </a:ln>
                      </wps:spPr>
                      <wps:txbx>
                        <w:txbxContent>
                          <w:p w14:paraId="57C7D3C7" w14:textId="031DC6F3" w:rsidR="002D37E9" w:rsidRPr="002E5A5C" w:rsidRDefault="004A1104">
                            <w:pPr>
                              <w:rPr>
                                <w:rFonts w:ascii="HG創英角ﾎﾟｯﾌﾟ体" w:eastAsia="HG創英角ﾎﾟｯﾌﾟ体" w:hAnsi="HG創英角ﾎﾟｯﾌﾟ体"/>
                                <w:b/>
                                <w:sz w:val="18"/>
                                <w:szCs w:val="18"/>
                              </w:rPr>
                            </w:pPr>
                            <w:r>
                              <w:rPr>
                                <w:rFonts w:ascii="HG創英角ﾎﾟｯﾌﾟ体" w:eastAsia="HG創英角ﾎﾟｯﾌﾟ体" w:hAnsi="HG創英角ﾎﾟｯﾌﾟ体" w:hint="eastAsia"/>
                                <w:b/>
                                <w:sz w:val="18"/>
                                <w:szCs w:val="18"/>
                              </w:rPr>
                              <w:t>各事項は</w:t>
                            </w:r>
                            <w:r w:rsidR="002D37E9">
                              <w:rPr>
                                <w:rFonts w:ascii="HG創英角ﾎﾟｯﾌﾟ体" w:eastAsia="HG創英角ﾎﾟｯﾌﾟ体" w:hAnsi="HG創英角ﾎﾟｯﾌﾟ体" w:hint="eastAsia"/>
                                <w:b/>
                                <w:sz w:val="18"/>
                                <w:szCs w:val="18"/>
                              </w:rPr>
                              <w:t>学校評価の指標として掲げ、年間通して</w:t>
                            </w:r>
                            <w:r>
                              <w:rPr>
                                <w:rFonts w:ascii="HG創英角ﾎﾟｯﾌﾟ体" w:eastAsia="HG創英角ﾎﾟｯﾌﾟ体" w:hAnsi="HG創英角ﾎﾟｯﾌﾟ体" w:hint="eastAsia"/>
                                <w:b/>
                                <w:sz w:val="18"/>
                                <w:szCs w:val="18"/>
                              </w:rPr>
                              <w:t>意識して</w:t>
                            </w:r>
                            <w:r w:rsidR="002D37E9">
                              <w:rPr>
                                <w:rFonts w:ascii="HG創英角ﾎﾟｯﾌﾟ体" w:eastAsia="HG創英角ﾎﾟｯﾌﾟ体" w:hAnsi="HG創英角ﾎﾟｯﾌﾟ体" w:hint="eastAsia"/>
                                <w:b/>
                                <w:sz w:val="18"/>
                                <w:szCs w:val="18"/>
                              </w:rPr>
                              <w:t>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CF007" id="テキスト ボックス 268639054" o:spid="_x0000_s1028" type="#_x0000_t202" style="position:absolute;left:0;text-align:left;margin-left:5.35pt;margin-top:10.3pt;width:59.4pt;height:12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jyOg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" fillcolor="white [3201]" strokeweight=".5pt">
                <v:textbox>
                  <w:txbxContent>
                    <w:p w14:paraId="57C7D3C7" w14:textId="031DC6F3" w:rsidR="002D37E9" w:rsidRPr="002E5A5C" w:rsidRDefault="004A1104">
                      <w:pPr>
                        <w:rPr>
                          <w:rFonts w:ascii="HG創英角ﾎﾟｯﾌﾟ体" w:eastAsia="HG創英角ﾎﾟｯﾌﾟ体" w:hAnsi="HG創英角ﾎﾟｯﾌﾟ体"/>
                          <w:b/>
                          <w:sz w:val="18"/>
                          <w:szCs w:val="18"/>
                        </w:rPr>
                      </w:pPr>
                      <w:r>
                        <w:rPr>
                          <w:rFonts w:ascii="HG創英角ﾎﾟｯﾌﾟ体" w:eastAsia="HG創英角ﾎﾟｯﾌﾟ体" w:hAnsi="HG創英角ﾎﾟｯﾌﾟ体" w:hint="eastAsia"/>
                          <w:b/>
                          <w:sz w:val="18"/>
                          <w:szCs w:val="18"/>
                        </w:rPr>
                        <w:t>各事項は</w:t>
                      </w:r>
                      <w:r w:rsidR="002D37E9">
                        <w:rPr>
                          <w:rFonts w:ascii="HG創英角ﾎﾟｯﾌﾟ体" w:eastAsia="HG創英角ﾎﾟｯﾌﾟ体" w:hAnsi="HG創英角ﾎﾟｯﾌﾟ体" w:hint="eastAsia"/>
                          <w:b/>
                          <w:sz w:val="18"/>
                          <w:szCs w:val="18"/>
                        </w:rPr>
                        <w:t>学校評価の指標として掲げ、年間通して</w:t>
                      </w:r>
                      <w:r>
                        <w:rPr>
                          <w:rFonts w:ascii="HG創英角ﾎﾟｯﾌﾟ体" w:eastAsia="HG創英角ﾎﾟｯﾌﾟ体" w:hAnsi="HG創英角ﾎﾟｯﾌﾟ体" w:hint="eastAsia"/>
                          <w:b/>
                          <w:sz w:val="18"/>
                          <w:szCs w:val="18"/>
                        </w:rPr>
                        <w:t>意識して</w:t>
                      </w:r>
                      <w:r w:rsidR="002D37E9">
                        <w:rPr>
                          <w:rFonts w:ascii="HG創英角ﾎﾟｯﾌﾟ体" w:eastAsia="HG創英角ﾎﾟｯﾌﾟ体" w:hAnsi="HG創英角ﾎﾟｯﾌﾟ体" w:hint="eastAsia"/>
                          <w:b/>
                          <w:sz w:val="18"/>
                          <w:szCs w:val="18"/>
                        </w:rPr>
                        <w:t>取り組む。</w:t>
                      </w:r>
                    </w:p>
                  </w:txbxContent>
                </v:textbox>
                <w10:wrap anchorx="margin"/>
              </v:shape>
            </w:pict>
          </mc:Fallback>
        </mc:AlternateContent>
      </w:r>
      <w:r w:rsidR="00DE0CA1">
        <w:rPr>
          <w:noProof/>
        </w:rPr>
        <mc:AlternateContent>
          <mc:Choice Requires="wps">
            <w:drawing>
              <wp:anchor distT="0" distB="0" distL="114300" distR="114300" simplePos="0" relativeHeight="251749376" behindDoc="0" locked="0" layoutInCell="1" allowOverlap="1" wp14:anchorId="20FD502D" wp14:editId="430BD826">
                <wp:simplePos x="0" y="0"/>
                <wp:positionH relativeFrom="margin">
                  <wp:posOffset>13334365</wp:posOffset>
                </wp:positionH>
                <wp:positionV relativeFrom="paragraph">
                  <wp:posOffset>107950</wp:posOffset>
                </wp:positionV>
                <wp:extent cx="754380" cy="1638300"/>
                <wp:effectExtent l="0" t="0" r="26670" b="19050"/>
                <wp:wrapNone/>
                <wp:docPr id="22" name="テキスト ボックス 22"/>
                <wp:cNvGraphicFramePr/>
                <a:graphic xmlns:a="http://schemas.openxmlformats.org/drawingml/2006/main">
                  <a:graphicData uri="http://schemas.microsoft.com/office/word/2010/wordprocessingShape">
                    <wps:wsp>
                      <wps:cNvSpPr txBox="1"/>
                      <wps:spPr>
                        <a:xfrm>
                          <a:off x="0" y="0"/>
                          <a:ext cx="754380" cy="1638300"/>
                        </a:xfrm>
                        <a:prstGeom prst="rect">
                          <a:avLst/>
                        </a:prstGeom>
                        <a:solidFill>
                          <a:schemeClr val="lt1"/>
                        </a:solidFill>
                        <a:ln w="6350">
                          <a:solidFill>
                            <a:prstClr val="black"/>
                          </a:solidFill>
                        </a:ln>
                      </wps:spPr>
                      <wps:txbx>
                        <w:txbxContent>
                          <w:p w14:paraId="0128EE21" w14:textId="77777777" w:rsidR="00E72DA1" w:rsidRDefault="00E72DA1">
                            <w:pPr>
                              <w:rPr>
                                <w:rFonts w:ascii="HG創英角ﾎﾟｯﾌﾟ体" w:eastAsia="HG創英角ﾎﾟｯﾌﾟ体" w:hAnsi="HG創英角ﾎﾟｯﾌﾟ体"/>
                                <w:b/>
                                <w:sz w:val="18"/>
                                <w:szCs w:val="18"/>
                              </w:rPr>
                            </w:pPr>
                            <w:r w:rsidRPr="002E5A5C">
                              <w:rPr>
                                <w:rFonts w:ascii="HG創英角ﾎﾟｯﾌﾟ体" w:eastAsia="HG創英角ﾎﾟｯﾌﾟ体" w:hAnsi="HG創英角ﾎﾟｯﾌﾟ体" w:hint="eastAsia"/>
                                <w:b/>
                                <w:sz w:val="18"/>
                                <w:szCs w:val="18"/>
                              </w:rPr>
                              <w:t>★</w:t>
                            </w:r>
                            <w:r w:rsidRPr="002E5A5C">
                              <w:rPr>
                                <w:rFonts w:ascii="HG創英角ﾎﾟｯﾌﾟ体" w:eastAsia="HG創英角ﾎﾟｯﾌﾟ体" w:hAnsi="HG創英角ﾎﾟｯﾌﾟ体"/>
                                <w:b/>
                                <w:sz w:val="18"/>
                                <w:szCs w:val="18"/>
                              </w:rPr>
                              <w:t>自己申告に必ず入れる</w:t>
                            </w:r>
                            <w:r w:rsidRPr="002E5A5C">
                              <w:rPr>
                                <w:rFonts w:ascii="HG創英角ﾎﾟｯﾌﾟ体" w:eastAsia="HG創英角ﾎﾟｯﾌﾟ体" w:hAnsi="HG創英角ﾎﾟｯﾌﾟ体" w:hint="eastAsia"/>
                                <w:b/>
                                <w:sz w:val="18"/>
                                <w:szCs w:val="18"/>
                              </w:rPr>
                              <w:t>こと</w:t>
                            </w:r>
                            <w:r w:rsidRPr="002E5A5C">
                              <w:rPr>
                                <w:rFonts w:ascii="HG創英角ﾎﾟｯﾌﾟ体" w:eastAsia="HG創英角ﾎﾟｯﾌﾟ体" w:hAnsi="HG創英角ﾎﾟｯﾌﾟ体"/>
                                <w:b/>
                                <w:sz w:val="18"/>
                                <w:szCs w:val="18"/>
                              </w:rPr>
                              <w:t>。</w:t>
                            </w:r>
                          </w:p>
                          <w:p w14:paraId="3BAEB34E" w14:textId="305D19CE" w:rsidR="00E72DA1" w:rsidRPr="002E5A5C" w:rsidRDefault="00E72DA1">
                            <w:pPr>
                              <w:rPr>
                                <w:rFonts w:ascii="HG創英角ﾎﾟｯﾌﾟ体" w:eastAsia="HG創英角ﾎﾟｯﾌﾟ体" w:hAnsi="HG創英角ﾎﾟｯﾌﾟ体"/>
                                <w:b/>
                                <w:sz w:val="18"/>
                                <w:szCs w:val="18"/>
                              </w:rPr>
                            </w:pPr>
                            <w:r w:rsidRPr="002E5A5C">
                              <w:rPr>
                                <w:rFonts w:ascii="HG創英角ﾎﾟｯﾌﾟ体" w:eastAsia="HG創英角ﾎﾟｯﾌﾟ体" w:hAnsi="HG創英角ﾎﾟｯﾌﾟ体" w:hint="eastAsia"/>
                                <w:b/>
                                <w:sz w:val="18"/>
                                <w:szCs w:val="18"/>
                              </w:rPr>
                              <w:t>専科</w:t>
                            </w:r>
                            <w:r w:rsidR="00DE0CA1">
                              <w:rPr>
                                <w:rFonts w:ascii="HG創英角ﾎﾟｯﾌﾟ体" w:eastAsia="HG創英角ﾎﾟｯﾌﾟ体" w:hAnsi="HG創英角ﾎﾟｯﾌﾟ体" w:hint="eastAsia"/>
                                <w:b/>
                                <w:sz w:val="18"/>
                                <w:szCs w:val="18"/>
                              </w:rPr>
                              <w:t>はその趣旨を生かした取組を入れること</w:t>
                            </w:r>
                            <w:r>
                              <w:rPr>
                                <w:rFonts w:ascii="HG創英角ﾎﾟｯﾌﾟ体" w:eastAsia="HG創英角ﾎﾟｯﾌﾟ体" w:hAnsi="HG創英角ﾎﾟｯﾌﾟ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D502D" id="テキスト ボックス 22" o:spid="_x0000_s1029" type="#_x0000_t202" style="position:absolute;left:0;text-align:left;margin-left:1049.95pt;margin-top:8.5pt;width:59.4pt;height:12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cnOg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" fillcolor="white [3201]" strokeweight=".5pt">
                <v:textbox>
                  <w:txbxContent>
                    <w:p w14:paraId="0128EE21" w14:textId="77777777" w:rsidR="00E72DA1" w:rsidRDefault="00E72DA1">
                      <w:pPr>
                        <w:rPr>
                          <w:rFonts w:ascii="HG創英角ﾎﾟｯﾌﾟ体" w:eastAsia="HG創英角ﾎﾟｯﾌﾟ体" w:hAnsi="HG創英角ﾎﾟｯﾌﾟ体"/>
                          <w:b/>
                          <w:sz w:val="18"/>
                          <w:szCs w:val="18"/>
                        </w:rPr>
                      </w:pPr>
                      <w:r w:rsidRPr="002E5A5C">
                        <w:rPr>
                          <w:rFonts w:ascii="HG創英角ﾎﾟｯﾌﾟ体" w:eastAsia="HG創英角ﾎﾟｯﾌﾟ体" w:hAnsi="HG創英角ﾎﾟｯﾌﾟ体" w:hint="eastAsia"/>
                          <w:b/>
                          <w:sz w:val="18"/>
                          <w:szCs w:val="18"/>
                        </w:rPr>
                        <w:t>★</w:t>
                      </w:r>
                      <w:r w:rsidRPr="002E5A5C">
                        <w:rPr>
                          <w:rFonts w:ascii="HG創英角ﾎﾟｯﾌﾟ体" w:eastAsia="HG創英角ﾎﾟｯﾌﾟ体" w:hAnsi="HG創英角ﾎﾟｯﾌﾟ体"/>
                          <w:b/>
                          <w:sz w:val="18"/>
                          <w:szCs w:val="18"/>
                        </w:rPr>
                        <w:t>自己申告に必ず入れる</w:t>
                      </w:r>
                      <w:r w:rsidRPr="002E5A5C">
                        <w:rPr>
                          <w:rFonts w:ascii="HG創英角ﾎﾟｯﾌﾟ体" w:eastAsia="HG創英角ﾎﾟｯﾌﾟ体" w:hAnsi="HG創英角ﾎﾟｯﾌﾟ体" w:hint="eastAsia"/>
                          <w:b/>
                          <w:sz w:val="18"/>
                          <w:szCs w:val="18"/>
                        </w:rPr>
                        <w:t>こと</w:t>
                      </w:r>
                      <w:r w:rsidRPr="002E5A5C">
                        <w:rPr>
                          <w:rFonts w:ascii="HG創英角ﾎﾟｯﾌﾟ体" w:eastAsia="HG創英角ﾎﾟｯﾌﾟ体" w:hAnsi="HG創英角ﾎﾟｯﾌﾟ体"/>
                          <w:b/>
                          <w:sz w:val="18"/>
                          <w:szCs w:val="18"/>
                        </w:rPr>
                        <w:t>。</w:t>
                      </w:r>
                    </w:p>
                    <w:p w14:paraId="3BAEB34E" w14:textId="305D19CE" w:rsidR="00E72DA1" w:rsidRPr="002E5A5C" w:rsidRDefault="00E72DA1">
                      <w:pPr>
                        <w:rPr>
                          <w:rFonts w:ascii="HG創英角ﾎﾟｯﾌﾟ体" w:eastAsia="HG創英角ﾎﾟｯﾌﾟ体" w:hAnsi="HG創英角ﾎﾟｯﾌﾟ体"/>
                          <w:b/>
                          <w:sz w:val="18"/>
                          <w:szCs w:val="18"/>
                        </w:rPr>
                      </w:pPr>
                      <w:r w:rsidRPr="002E5A5C">
                        <w:rPr>
                          <w:rFonts w:ascii="HG創英角ﾎﾟｯﾌﾟ体" w:eastAsia="HG創英角ﾎﾟｯﾌﾟ体" w:hAnsi="HG創英角ﾎﾟｯﾌﾟ体" w:hint="eastAsia"/>
                          <w:b/>
                          <w:sz w:val="18"/>
                          <w:szCs w:val="18"/>
                        </w:rPr>
                        <w:t>専科</w:t>
                      </w:r>
                      <w:r w:rsidR="00DE0CA1">
                        <w:rPr>
                          <w:rFonts w:ascii="HG創英角ﾎﾟｯﾌﾟ体" w:eastAsia="HG創英角ﾎﾟｯﾌﾟ体" w:hAnsi="HG創英角ﾎﾟｯﾌﾟ体" w:hint="eastAsia"/>
                          <w:b/>
                          <w:sz w:val="18"/>
                          <w:szCs w:val="18"/>
                        </w:rPr>
                        <w:t>はその趣旨を生かした取組を入れること</w:t>
                      </w:r>
                      <w:r>
                        <w:rPr>
                          <w:rFonts w:ascii="HG創英角ﾎﾟｯﾌﾟ体" w:eastAsia="HG創英角ﾎﾟｯﾌﾟ体" w:hAnsi="HG創英角ﾎﾟｯﾌﾟ体" w:hint="eastAsia"/>
                          <w:b/>
                          <w:sz w:val="18"/>
                          <w:szCs w:val="18"/>
                        </w:rPr>
                        <w:t>。</w:t>
                      </w:r>
                    </w:p>
                  </w:txbxContent>
                </v:textbox>
                <w10:wrap anchorx="margin"/>
              </v:shape>
            </w:pict>
          </mc:Fallback>
        </mc:AlternateContent>
      </w:r>
      <w:r w:rsidR="00381A89">
        <w:rPr>
          <w:noProof/>
        </w:rPr>
        <mc:AlternateContent>
          <mc:Choice Requires="wps">
            <w:drawing>
              <wp:anchor distT="0" distB="0" distL="114300" distR="114300" simplePos="0" relativeHeight="251740160" behindDoc="0" locked="0" layoutInCell="1" allowOverlap="1" wp14:anchorId="23066843" wp14:editId="52D691BD">
                <wp:simplePos x="0" y="0"/>
                <wp:positionH relativeFrom="margin">
                  <wp:posOffset>1001395</wp:posOffset>
                </wp:positionH>
                <wp:positionV relativeFrom="paragraph">
                  <wp:posOffset>157480</wp:posOffset>
                </wp:positionV>
                <wp:extent cx="12072620" cy="1367790"/>
                <wp:effectExtent l="19050" t="19050" r="43180" b="41910"/>
                <wp:wrapNone/>
                <wp:docPr id="15" name="角丸四角形 15"/>
                <wp:cNvGraphicFramePr/>
                <a:graphic xmlns:a="http://schemas.openxmlformats.org/drawingml/2006/main">
                  <a:graphicData uri="http://schemas.microsoft.com/office/word/2010/wordprocessingShape">
                    <wps:wsp>
                      <wps:cNvSpPr/>
                      <wps:spPr>
                        <a:xfrm>
                          <a:off x="0" y="0"/>
                          <a:ext cx="12072620" cy="1367790"/>
                        </a:xfrm>
                        <a:prstGeom prst="round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3F8C0" id="角丸四角形 15" o:spid="_x0000_s1026" style="position:absolute;left:0;text-align:left;margin-left:78.85pt;margin-top:12.4pt;width:950.6pt;height:107.7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" filled="f" strokecolor="black [3213]" strokeweight="3.75pt">
                <v:stroke linestyle="thinThin" joinstyle="miter"/>
                <w10:wrap anchorx="margin"/>
              </v:roundrect>
            </w:pict>
          </mc:Fallback>
        </mc:AlternateContent>
      </w:r>
    </w:p>
    <w:p w14:paraId="5EFA9FA9" w14:textId="1644E9B1" w:rsidR="00F938E5" w:rsidRPr="00F938E5" w:rsidRDefault="00611344" w:rsidP="00F938E5">
      <w:r>
        <w:rPr>
          <w:noProof/>
        </w:rPr>
        <mc:AlternateContent>
          <mc:Choice Requires="wps">
            <w:drawing>
              <wp:anchor distT="0" distB="0" distL="114300" distR="114300" simplePos="0" relativeHeight="251688960" behindDoc="0" locked="0" layoutInCell="1" allowOverlap="1" wp14:anchorId="781408E3" wp14:editId="3FD99770">
                <wp:simplePos x="0" y="0"/>
                <wp:positionH relativeFrom="margin">
                  <wp:posOffset>1172845</wp:posOffset>
                </wp:positionH>
                <wp:positionV relativeFrom="paragraph">
                  <wp:posOffset>22225</wp:posOffset>
                </wp:positionV>
                <wp:extent cx="11788140" cy="128016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11788140" cy="1280160"/>
                        </a:xfrm>
                        <a:prstGeom prst="rect">
                          <a:avLst/>
                        </a:prstGeom>
                        <a:solidFill>
                          <a:schemeClr val="lt1"/>
                        </a:solidFill>
                        <a:ln w="63500" cmpd="dbl">
                          <a:noFill/>
                        </a:ln>
                      </wps:spPr>
                      <wps:txbx>
                        <w:txbxContent>
                          <w:p w14:paraId="300106B6" w14:textId="467D0BC2" w:rsidR="00E72DA1" w:rsidRDefault="00E72DA1">
                            <w:pPr>
                              <w:rPr>
                                <w:b/>
                                <w:szCs w:val="21"/>
                              </w:rPr>
                            </w:pPr>
                            <w:r w:rsidRPr="00AA506A">
                              <w:rPr>
                                <w:rFonts w:hint="eastAsia"/>
                                <w:b/>
                                <w:szCs w:val="21"/>
                              </w:rPr>
                              <w:t>【</w:t>
                            </w:r>
                            <w:r w:rsidR="00CF2A11">
                              <w:rPr>
                                <w:rFonts w:hint="eastAsia"/>
                                <w:b/>
                                <w:szCs w:val="21"/>
                              </w:rPr>
                              <w:t>めざす</w:t>
                            </w:r>
                            <w:r>
                              <w:rPr>
                                <w:b/>
                                <w:szCs w:val="21"/>
                              </w:rPr>
                              <w:t>教師の姿</w:t>
                            </w:r>
                            <w:r>
                              <w:rPr>
                                <w:rFonts w:hint="eastAsia"/>
                                <w:b/>
                                <w:szCs w:val="21"/>
                              </w:rPr>
                              <w:t>・教師</w:t>
                            </w:r>
                            <w:r>
                              <w:rPr>
                                <w:b/>
                                <w:szCs w:val="21"/>
                              </w:rPr>
                              <w:t>集団</w:t>
                            </w:r>
                            <w:r>
                              <w:rPr>
                                <w:rFonts w:hint="eastAsia"/>
                                <w:b/>
                                <w:szCs w:val="21"/>
                              </w:rPr>
                              <w:t>の</w:t>
                            </w:r>
                            <w:r>
                              <w:rPr>
                                <w:b/>
                                <w:szCs w:val="21"/>
                              </w:rPr>
                              <w:t>姿</w:t>
                            </w:r>
                            <w:r w:rsidRPr="00AA506A">
                              <w:rPr>
                                <w:rFonts w:hint="eastAsia"/>
                                <w:b/>
                                <w:szCs w:val="21"/>
                              </w:rPr>
                              <w:t>】</w:t>
                            </w:r>
                          </w:p>
                          <w:p w14:paraId="7A9EB670" w14:textId="499A7A31" w:rsidR="00E72DA1" w:rsidRDefault="00E72DA1" w:rsidP="005C1616">
                            <w:pPr>
                              <w:rPr>
                                <w:b/>
                                <w:szCs w:val="21"/>
                              </w:rPr>
                            </w:pPr>
                            <w:bookmarkStart w:id="8" w:name="_Hlk194563553"/>
                            <w:r>
                              <w:rPr>
                                <w:rFonts w:hint="eastAsia"/>
                                <w:b/>
                                <w:szCs w:val="21"/>
                              </w:rPr>
                              <w:t>児童</w:t>
                            </w:r>
                            <w:r>
                              <w:rPr>
                                <w:b/>
                                <w:szCs w:val="21"/>
                              </w:rPr>
                              <w:t>一人一人</w:t>
                            </w:r>
                            <w:r>
                              <w:rPr>
                                <w:rFonts w:hint="eastAsia"/>
                                <w:b/>
                                <w:szCs w:val="21"/>
                              </w:rPr>
                              <w:t>と</w:t>
                            </w:r>
                            <w:r>
                              <w:rPr>
                                <w:b/>
                                <w:szCs w:val="21"/>
                              </w:rPr>
                              <w:t>信頼関係を構築し、</w:t>
                            </w:r>
                            <w:r w:rsidR="007619D8">
                              <w:rPr>
                                <w:rFonts w:hint="eastAsia"/>
                                <w:b/>
                                <w:szCs w:val="21"/>
                              </w:rPr>
                              <w:t>学習指導や生活指導を通して</w:t>
                            </w:r>
                            <w:r>
                              <w:rPr>
                                <w:rFonts w:hint="eastAsia"/>
                                <w:b/>
                                <w:szCs w:val="21"/>
                              </w:rPr>
                              <w:t>その成長を</w:t>
                            </w:r>
                            <w:r>
                              <w:rPr>
                                <w:b/>
                                <w:szCs w:val="21"/>
                              </w:rPr>
                              <w:t>図る</w:t>
                            </w:r>
                            <w:r>
                              <w:rPr>
                                <w:rFonts w:hint="eastAsia"/>
                                <w:b/>
                                <w:szCs w:val="21"/>
                              </w:rPr>
                              <w:t>ことにやりがいを</w:t>
                            </w:r>
                            <w:r>
                              <w:rPr>
                                <w:b/>
                                <w:szCs w:val="21"/>
                              </w:rPr>
                              <w:t>感じ</w:t>
                            </w:r>
                            <w:r>
                              <w:rPr>
                                <w:rFonts w:hint="eastAsia"/>
                                <w:b/>
                                <w:szCs w:val="21"/>
                              </w:rPr>
                              <w:t>られ</w:t>
                            </w:r>
                            <w:r>
                              <w:rPr>
                                <w:b/>
                                <w:szCs w:val="21"/>
                              </w:rPr>
                              <w:t>る教師</w:t>
                            </w:r>
                            <w:r w:rsidR="00E92C03">
                              <w:rPr>
                                <w:rFonts w:hint="eastAsia"/>
                                <w:b/>
                                <w:szCs w:val="21"/>
                              </w:rPr>
                              <w:t xml:space="preserve">　</w:t>
                            </w:r>
                          </w:p>
                          <w:p w14:paraId="3785B478" w14:textId="2ABF6A11" w:rsidR="007A6625" w:rsidRPr="00EB46AF" w:rsidRDefault="00611344" w:rsidP="005C1616">
                            <w:pPr>
                              <w:rPr>
                                <w:b/>
                                <w:szCs w:val="21"/>
                                <w:u w:val="single"/>
                              </w:rPr>
                            </w:pPr>
                            <w:r w:rsidRPr="00EB46AF">
                              <w:rPr>
                                <w:rFonts w:hint="eastAsia"/>
                                <w:b/>
                                <w:szCs w:val="21"/>
                                <w:u w:val="single"/>
                              </w:rPr>
                              <w:t>○</w:t>
                            </w:r>
                            <w:r w:rsidR="007A6625" w:rsidRPr="00EB46AF">
                              <w:rPr>
                                <w:rFonts w:hint="eastAsia"/>
                                <w:b/>
                                <w:szCs w:val="21"/>
                                <w:u w:val="single"/>
                              </w:rPr>
                              <w:t>児童の</w:t>
                            </w:r>
                            <w:r w:rsidR="004A5089">
                              <w:rPr>
                                <w:rFonts w:hint="eastAsia"/>
                                <w:b/>
                                <w:szCs w:val="21"/>
                                <w:u w:val="single"/>
                              </w:rPr>
                              <w:t>自主性</w:t>
                            </w:r>
                            <w:r w:rsidR="007A6625" w:rsidRPr="00EB46AF">
                              <w:rPr>
                                <w:rFonts w:hint="eastAsia"/>
                                <w:b/>
                                <w:szCs w:val="21"/>
                                <w:u w:val="single"/>
                              </w:rPr>
                              <w:t>を育む教師</w:t>
                            </w:r>
                          </w:p>
                          <w:p w14:paraId="16089E60" w14:textId="6C0283C3" w:rsidR="00E72DA1" w:rsidRPr="00E71750" w:rsidRDefault="00E72DA1" w:rsidP="005C1616">
                            <w:pPr>
                              <w:rPr>
                                <w:b/>
                                <w:szCs w:val="21"/>
                              </w:rPr>
                            </w:pPr>
                            <w:r w:rsidRPr="00E71750">
                              <w:rPr>
                                <w:rFonts w:hint="eastAsia"/>
                                <w:b/>
                                <w:szCs w:val="21"/>
                              </w:rPr>
                              <w:t xml:space="preserve">〇一人一人の児童に寄り添い、児童理解に根差した生活指導に取り組む教師　</w:t>
                            </w:r>
                          </w:p>
                          <w:p w14:paraId="721F7928" w14:textId="77777777" w:rsidR="00E72DA1" w:rsidRDefault="00E72DA1" w:rsidP="005C1616">
                            <w:pPr>
                              <w:rPr>
                                <w:b/>
                                <w:szCs w:val="21"/>
                              </w:rPr>
                            </w:pPr>
                            <w:r w:rsidRPr="00E71750">
                              <w:rPr>
                                <w:rFonts w:hint="eastAsia"/>
                                <w:b/>
                                <w:szCs w:val="21"/>
                              </w:rPr>
                              <w:t>〇一人一人の資質・能力を引き出</w:t>
                            </w:r>
                            <w:r>
                              <w:rPr>
                                <w:rFonts w:hint="eastAsia"/>
                                <w:b/>
                                <w:szCs w:val="21"/>
                              </w:rPr>
                              <w:t>す</w:t>
                            </w:r>
                            <w:r>
                              <w:rPr>
                                <w:b/>
                                <w:szCs w:val="21"/>
                              </w:rPr>
                              <w:t>学習指導に</w:t>
                            </w:r>
                            <w:r>
                              <w:rPr>
                                <w:rFonts w:hint="eastAsia"/>
                                <w:b/>
                                <w:szCs w:val="21"/>
                              </w:rPr>
                              <w:t>取り組む</w:t>
                            </w:r>
                            <w:r w:rsidRPr="00E71750">
                              <w:rPr>
                                <w:rFonts w:hint="eastAsia"/>
                                <w:b/>
                                <w:szCs w:val="21"/>
                              </w:rPr>
                              <w:t>教師</w:t>
                            </w:r>
                          </w:p>
                          <w:p w14:paraId="67BEDDE7" w14:textId="0DE185BA" w:rsidR="00E72DA1" w:rsidRPr="00E71750" w:rsidRDefault="00E72DA1" w:rsidP="005C1616">
                            <w:pPr>
                              <w:rPr>
                                <w:b/>
                                <w:szCs w:val="21"/>
                              </w:rPr>
                            </w:pPr>
                            <w:r>
                              <w:rPr>
                                <w:rFonts w:hint="eastAsia"/>
                                <w:b/>
                                <w:szCs w:val="21"/>
                              </w:rPr>
                              <w:t>○任された</w:t>
                            </w:r>
                            <w:r>
                              <w:rPr>
                                <w:b/>
                                <w:szCs w:val="21"/>
                              </w:rPr>
                              <w:t>分掌</w:t>
                            </w:r>
                            <w:r>
                              <w:rPr>
                                <w:rFonts w:hint="eastAsia"/>
                                <w:b/>
                                <w:szCs w:val="21"/>
                              </w:rPr>
                              <w:t>に責任をもって取り組める</w:t>
                            </w:r>
                            <w:r>
                              <w:rPr>
                                <w:b/>
                                <w:szCs w:val="21"/>
                              </w:rPr>
                              <w:t>教師</w:t>
                            </w:r>
                            <w:r w:rsidRPr="00E71750">
                              <w:rPr>
                                <w:rFonts w:hint="eastAsia"/>
                                <w:b/>
                                <w:szCs w:val="21"/>
                              </w:rPr>
                              <w:t xml:space="preserve">　</w:t>
                            </w:r>
                            <w:bookmarkEnd w:id="8"/>
                            <w:r w:rsidRPr="00E71750">
                              <w:rPr>
                                <w:rFonts w:hint="eastAsia"/>
                                <w:b/>
                                <w:szCs w:val="21"/>
                              </w:rPr>
                              <w:t xml:space="preserve">　</w:t>
                            </w:r>
                          </w:p>
                          <w:p w14:paraId="50F377A9" w14:textId="560962DB" w:rsidR="00E72DA1" w:rsidRDefault="00E72DA1">
                            <w:pPr>
                              <w:rPr>
                                <w:b/>
                                <w:sz w:val="18"/>
                                <w:szCs w:val="18"/>
                              </w:rPr>
                            </w:pPr>
                          </w:p>
                          <w:p w14:paraId="41225A14" w14:textId="34A02F85" w:rsidR="00E72DA1" w:rsidRPr="00797503" w:rsidRDefault="00E72DA1">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408E3" id="テキスト ボックス 9" o:spid="_x0000_s1030" type="#_x0000_t202" style="position:absolute;left:0;text-align:left;margin-left:92.35pt;margin-top:1.75pt;width:928.2pt;height:100.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" fillcolor="white [3201]" stroked="f" strokeweight="5pt">
                <v:stroke linestyle="thinThin"/>
                <v:textbox>
                  <w:txbxContent>
                    <w:p w14:paraId="300106B6" w14:textId="467D0BC2" w:rsidR="00E72DA1" w:rsidRDefault="00E72DA1">
                      <w:pPr>
                        <w:rPr>
                          <w:b/>
                          <w:szCs w:val="21"/>
                        </w:rPr>
                      </w:pPr>
                      <w:r w:rsidRPr="00AA506A">
                        <w:rPr>
                          <w:rFonts w:hint="eastAsia"/>
                          <w:b/>
                          <w:szCs w:val="21"/>
                        </w:rPr>
                        <w:t>【</w:t>
                      </w:r>
                      <w:r w:rsidR="00CF2A11">
                        <w:rPr>
                          <w:rFonts w:hint="eastAsia"/>
                          <w:b/>
                          <w:szCs w:val="21"/>
                        </w:rPr>
                        <w:t>めざす</w:t>
                      </w:r>
                      <w:r>
                        <w:rPr>
                          <w:b/>
                          <w:szCs w:val="21"/>
                        </w:rPr>
                        <w:t>教師の姿</w:t>
                      </w:r>
                      <w:r>
                        <w:rPr>
                          <w:rFonts w:hint="eastAsia"/>
                          <w:b/>
                          <w:szCs w:val="21"/>
                        </w:rPr>
                        <w:t>・教師</w:t>
                      </w:r>
                      <w:r>
                        <w:rPr>
                          <w:b/>
                          <w:szCs w:val="21"/>
                        </w:rPr>
                        <w:t>集団</w:t>
                      </w:r>
                      <w:r>
                        <w:rPr>
                          <w:rFonts w:hint="eastAsia"/>
                          <w:b/>
                          <w:szCs w:val="21"/>
                        </w:rPr>
                        <w:t>の</w:t>
                      </w:r>
                      <w:r>
                        <w:rPr>
                          <w:b/>
                          <w:szCs w:val="21"/>
                        </w:rPr>
                        <w:t>姿</w:t>
                      </w:r>
                      <w:r w:rsidRPr="00AA506A">
                        <w:rPr>
                          <w:rFonts w:hint="eastAsia"/>
                          <w:b/>
                          <w:szCs w:val="21"/>
                        </w:rPr>
                        <w:t>】</w:t>
                      </w:r>
                    </w:p>
                    <w:p w14:paraId="7A9EB670" w14:textId="499A7A31" w:rsidR="00E72DA1" w:rsidRDefault="00E72DA1" w:rsidP="005C1616">
                      <w:pPr>
                        <w:rPr>
                          <w:b/>
                          <w:szCs w:val="21"/>
                        </w:rPr>
                      </w:pPr>
                      <w:bookmarkStart w:id="9" w:name="_Hlk194563553"/>
                      <w:r>
                        <w:rPr>
                          <w:rFonts w:hint="eastAsia"/>
                          <w:b/>
                          <w:szCs w:val="21"/>
                        </w:rPr>
                        <w:t>児童</w:t>
                      </w:r>
                      <w:r>
                        <w:rPr>
                          <w:b/>
                          <w:szCs w:val="21"/>
                        </w:rPr>
                        <w:t>一人一人</w:t>
                      </w:r>
                      <w:r>
                        <w:rPr>
                          <w:rFonts w:hint="eastAsia"/>
                          <w:b/>
                          <w:szCs w:val="21"/>
                        </w:rPr>
                        <w:t>と</w:t>
                      </w:r>
                      <w:r>
                        <w:rPr>
                          <w:b/>
                          <w:szCs w:val="21"/>
                        </w:rPr>
                        <w:t>信頼関係を構築し、</w:t>
                      </w:r>
                      <w:r w:rsidR="007619D8">
                        <w:rPr>
                          <w:rFonts w:hint="eastAsia"/>
                          <w:b/>
                          <w:szCs w:val="21"/>
                        </w:rPr>
                        <w:t>学習指導や生活指導を通して</w:t>
                      </w:r>
                      <w:r>
                        <w:rPr>
                          <w:rFonts w:hint="eastAsia"/>
                          <w:b/>
                          <w:szCs w:val="21"/>
                        </w:rPr>
                        <w:t>その成長を</w:t>
                      </w:r>
                      <w:r>
                        <w:rPr>
                          <w:b/>
                          <w:szCs w:val="21"/>
                        </w:rPr>
                        <w:t>図る</w:t>
                      </w:r>
                      <w:r>
                        <w:rPr>
                          <w:rFonts w:hint="eastAsia"/>
                          <w:b/>
                          <w:szCs w:val="21"/>
                        </w:rPr>
                        <w:t>ことにやりがいを</w:t>
                      </w:r>
                      <w:r>
                        <w:rPr>
                          <w:b/>
                          <w:szCs w:val="21"/>
                        </w:rPr>
                        <w:t>感じ</w:t>
                      </w:r>
                      <w:r>
                        <w:rPr>
                          <w:rFonts w:hint="eastAsia"/>
                          <w:b/>
                          <w:szCs w:val="21"/>
                        </w:rPr>
                        <w:t>られ</w:t>
                      </w:r>
                      <w:r>
                        <w:rPr>
                          <w:b/>
                          <w:szCs w:val="21"/>
                        </w:rPr>
                        <w:t>る教師</w:t>
                      </w:r>
                      <w:r w:rsidR="00E92C03">
                        <w:rPr>
                          <w:rFonts w:hint="eastAsia"/>
                          <w:b/>
                          <w:szCs w:val="21"/>
                        </w:rPr>
                        <w:t xml:space="preserve">　</w:t>
                      </w:r>
                    </w:p>
                    <w:p w14:paraId="3785B478" w14:textId="2ABF6A11" w:rsidR="007A6625" w:rsidRPr="00EB46AF" w:rsidRDefault="00611344" w:rsidP="005C1616">
                      <w:pPr>
                        <w:rPr>
                          <w:b/>
                          <w:szCs w:val="21"/>
                          <w:u w:val="single"/>
                        </w:rPr>
                      </w:pPr>
                      <w:r w:rsidRPr="00EB46AF">
                        <w:rPr>
                          <w:rFonts w:hint="eastAsia"/>
                          <w:b/>
                          <w:szCs w:val="21"/>
                          <w:u w:val="single"/>
                        </w:rPr>
                        <w:t>○</w:t>
                      </w:r>
                      <w:r w:rsidR="007A6625" w:rsidRPr="00EB46AF">
                        <w:rPr>
                          <w:rFonts w:hint="eastAsia"/>
                          <w:b/>
                          <w:szCs w:val="21"/>
                          <w:u w:val="single"/>
                        </w:rPr>
                        <w:t>児童の</w:t>
                      </w:r>
                      <w:r w:rsidR="004A5089">
                        <w:rPr>
                          <w:rFonts w:hint="eastAsia"/>
                          <w:b/>
                          <w:szCs w:val="21"/>
                          <w:u w:val="single"/>
                        </w:rPr>
                        <w:t>自主性</w:t>
                      </w:r>
                      <w:r w:rsidR="007A6625" w:rsidRPr="00EB46AF">
                        <w:rPr>
                          <w:rFonts w:hint="eastAsia"/>
                          <w:b/>
                          <w:szCs w:val="21"/>
                          <w:u w:val="single"/>
                        </w:rPr>
                        <w:t>を育む教師</w:t>
                      </w:r>
                    </w:p>
                    <w:p w14:paraId="16089E60" w14:textId="6C0283C3" w:rsidR="00E72DA1" w:rsidRPr="00E71750" w:rsidRDefault="00E72DA1" w:rsidP="005C1616">
                      <w:pPr>
                        <w:rPr>
                          <w:b/>
                          <w:szCs w:val="21"/>
                        </w:rPr>
                      </w:pPr>
                      <w:r w:rsidRPr="00E71750">
                        <w:rPr>
                          <w:rFonts w:hint="eastAsia"/>
                          <w:b/>
                          <w:szCs w:val="21"/>
                        </w:rPr>
                        <w:t xml:space="preserve">〇一人一人の児童に寄り添い、児童理解に根差した生活指導に取り組む教師　</w:t>
                      </w:r>
                    </w:p>
                    <w:p w14:paraId="721F7928" w14:textId="77777777" w:rsidR="00E72DA1" w:rsidRDefault="00E72DA1" w:rsidP="005C1616">
                      <w:pPr>
                        <w:rPr>
                          <w:b/>
                          <w:szCs w:val="21"/>
                        </w:rPr>
                      </w:pPr>
                      <w:r w:rsidRPr="00E71750">
                        <w:rPr>
                          <w:rFonts w:hint="eastAsia"/>
                          <w:b/>
                          <w:szCs w:val="21"/>
                        </w:rPr>
                        <w:t>〇一人一人の資質・能力を引き出</w:t>
                      </w:r>
                      <w:r>
                        <w:rPr>
                          <w:rFonts w:hint="eastAsia"/>
                          <w:b/>
                          <w:szCs w:val="21"/>
                        </w:rPr>
                        <w:t>す</w:t>
                      </w:r>
                      <w:r>
                        <w:rPr>
                          <w:b/>
                          <w:szCs w:val="21"/>
                        </w:rPr>
                        <w:t>学習指導に</w:t>
                      </w:r>
                      <w:r>
                        <w:rPr>
                          <w:rFonts w:hint="eastAsia"/>
                          <w:b/>
                          <w:szCs w:val="21"/>
                        </w:rPr>
                        <w:t>取り組む</w:t>
                      </w:r>
                      <w:r w:rsidRPr="00E71750">
                        <w:rPr>
                          <w:rFonts w:hint="eastAsia"/>
                          <w:b/>
                          <w:szCs w:val="21"/>
                        </w:rPr>
                        <w:t>教師</w:t>
                      </w:r>
                    </w:p>
                    <w:p w14:paraId="67BEDDE7" w14:textId="0DE185BA" w:rsidR="00E72DA1" w:rsidRPr="00E71750" w:rsidRDefault="00E72DA1" w:rsidP="005C1616">
                      <w:pPr>
                        <w:rPr>
                          <w:b/>
                          <w:szCs w:val="21"/>
                        </w:rPr>
                      </w:pPr>
                      <w:r>
                        <w:rPr>
                          <w:rFonts w:hint="eastAsia"/>
                          <w:b/>
                          <w:szCs w:val="21"/>
                        </w:rPr>
                        <w:t>○任された</w:t>
                      </w:r>
                      <w:r>
                        <w:rPr>
                          <w:b/>
                          <w:szCs w:val="21"/>
                        </w:rPr>
                        <w:t>分掌</w:t>
                      </w:r>
                      <w:r>
                        <w:rPr>
                          <w:rFonts w:hint="eastAsia"/>
                          <w:b/>
                          <w:szCs w:val="21"/>
                        </w:rPr>
                        <w:t>に責任をもって取り組める</w:t>
                      </w:r>
                      <w:r>
                        <w:rPr>
                          <w:b/>
                          <w:szCs w:val="21"/>
                        </w:rPr>
                        <w:t>教師</w:t>
                      </w:r>
                      <w:r w:rsidRPr="00E71750">
                        <w:rPr>
                          <w:rFonts w:hint="eastAsia"/>
                          <w:b/>
                          <w:szCs w:val="21"/>
                        </w:rPr>
                        <w:t xml:space="preserve">　</w:t>
                      </w:r>
                      <w:bookmarkEnd w:id="9"/>
                      <w:r w:rsidRPr="00E71750">
                        <w:rPr>
                          <w:rFonts w:hint="eastAsia"/>
                          <w:b/>
                          <w:szCs w:val="21"/>
                        </w:rPr>
                        <w:t xml:space="preserve">　</w:t>
                      </w:r>
                    </w:p>
                    <w:p w14:paraId="50F377A9" w14:textId="560962DB" w:rsidR="00E72DA1" w:rsidRDefault="00E72DA1">
                      <w:pPr>
                        <w:rPr>
                          <w:b/>
                          <w:sz w:val="18"/>
                          <w:szCs w:val="18"/>
                        </w:rPr>
                      </w:pPr>
                    </w:p>
                    <w:p w14:paraId="41225A14" w14:textId="34A02F85" w:rsidR="00E72DA1" w:rsidRPr="00797503" w:rsidRDefault="00E72DA1">
                      <w:pPr>
                        <w:rPr>
                          <w:b/>
                          <w:sz w:val="18"/>
                          <w:szCs w:val="18"/>
                        </w:rPr>
                      </w:pPr>
                    </w:p>
                  </w:txbxContent>
                </v:textbox>
                <w10:wrap anchorx="margin"/>
              </v:shape>
            </w:pict>
          </mc:Fallback>
        </mc:AlternateContent>
      </w:r>
    </w:p>
    <w:p w14:paraId="4FCBFCD2" w14:textId="446D84EE" w:rsidR="00F938E5" w:rsidRPr="00F938E5" w:rsidRDefault="00EB46AF" w:rsidP="00F938E5">
      <w:r>
        <w:rPr>
          <w:noProof/>
        </w:rPr>
        <mc:AlternateContent>
          <mc:Choice Requires="wps">
            <w:drawing>
              <wp:anchor distT="0" distB="0" distL="114300" distR="114300" simplePos="0" relativeHeight="251750400" behindDoc="0" locked="0" layoutInCell="1" allowOverlap="1" wp14:anchorId="295C5319" wp14:editId="28226722">
                <wp:simplePos x="0" y="0"/>
                <wp:positionH relativeFrom="column">
                  <wp:posOffset>8137525</wp:posOffset>
                </wp:positionH>
                <wp:positionV relativeFrom="paragraph">
                  <wp:posOffset>157480</wp:posOffset>
                </wp:positionV>
                <wp:extent cx="161290" cy="876300"/>
                <wp:effectExtent l="0" t="0" r="10160" b="19050"/>
                <wp:wrapNone/>
                <wp:docPr id="25" name="右中かっこ 25"/>
                <wp:cNvGraphicFramePr/>
                <a:graphic xmlns:a="http://schemas.openxmlformats.org/drawingml/2006/main">
                  <a:graphicData uri="http://schemas.microsoft.com/office/word/2010/wordprocessingShape">
                    <wps:wsp>
                      <wps:cNvSpPr/>
                      <wps:spPr>
                        <a:xfrm>
                          <a:off x="0" y="0"/>
                          <a:ext cx="161290" cy="876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35F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640.75pt;margin-top:12.4pt;width:12.7pt;height:6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" adj="331" strokecolor="black [3200]" strokeweight=".5pt">
                <v:stroke joinstyle="miter"/>
              </v:shape>
            </w:pict>
          </mc:Fallback>
        </mc:AlternateContent>
      </w:r>
    </w:p>
    <w:p w14:paraId="5FAEE9BE" w14:textId="2F638049" w:rsidR="00F938E5" w:rsidRPr="00F938E5" w:rsidRDefault="00EB050E" w:rsidP="00F938E5">
      <w:r>
        <w:rPr>
          <w:noProof/>
        </w:rPr>
        <mc:AlternateContent>
          <mc:Choice Requires="wps">
            <w:drawing>
              <wp:anchor distT="0" distB="0" distL="114300" distR="114300" simplePos="0" relativeHeight="251761664" behindDoc="0" locked="0" layoutInCell="1" allowOverlap="1" wp14:anchorId="52C20102" wp14:editId="27DE2637">
                <wp:simplePos x="0" y="0"/>
                <wp:positionH relativeFrom="column">
                  <wp:posOffset>8510905</wp:posOffset>
                </wp:positionH>
                <wp:positionV relativeFrom="paragraph">
                  <wp:posOffset>170815</wp:posOffset>
                </wp:positionV>
                <wp:extent cx="449580" cy="434340"/>
                <wp:effectExtent l="0" t="0" r="7620" b="3810"/>
                <wp:wrapNone/>
                <wp:docPr id="1753357167" name="テキスト ボックス 2"/>
                <wp:cNvGraphicFramePr/>
                <a:graphic xmlns:a="http://schemas.openxmlformats.org/drawingml/2006/main">
                  <a:graphicData uri="http://schemas.microsoft.com/office/word/2010/wordprocessingShape">
                    <wps:wsp>
                      <wps:cNvSpPr txBox="1"/>
                      <wps:spPr>
                        <a:xfrm>
                          <a:off x="0" y="0"/>
                          <a:ext cx="449580" cy="434340"/>
                        </a:xfrm>
                        <a:prstGeom prst="rect">
                          <a:avLst/>
                        </a:prstGeom>
                        <a:solidFill>
                          <a:schemeClr val="lt1"/>
                        </a:solidFill>
                        <a:ln w="6350">
                          <a:noFill/>
                        </a:ln>
                      </wps:spPr>
                      <wps:txbx>
                        <w:txbxContent>
                          <w:p w14:paraId="0CA2DB12" w14:textId="3A73B4EA" w:rsidR="00EB050E" w:rsidRPr="00EB050E" w:rsidRDefault="00EB050E">
                            <w:pPr>
                              <w:rPr>
                                <w:sz w:val="36"/>
                                <w:szCs w:val="36"/>
                              </w:rPr>
                            </w:pPr>
                            <w:r w:rsidRPr="00EB050E">
                              <w:rPr>
                                <w:rFonts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20102" id="テキスト ボックス 2" o:spid="_x0000_s1031" type="#_x0000_t202" style="position:absolute;left:0;text-align:left;margin-left:670.15pt;margin-top:13.45pt;width:35.4pt;height:34.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" fillcolor="white [3201]" stroked="f" strokeweight=".5pt">
                <v:textbox>
                  <w:txbxContent>
                    <w:p w14:paraId="0CA2DB12" w14:textId="3A73B4EA" w:rsidR="00EB050E" w:rsidRPr="00EB050E" w:rsidRDefault="00EB050E">
                      <w:pPr>
                        <w:rPr>
                          <w:sz w:val="36"/>
                          <w:szCs w:val="36"/>
                        </w:rPr>
                      </w:pPr>
                      <w:r w:rsidRPr="00EB050E">
                        <w:rPr>
                          <w:rFonts w:hint="eastAsia"/>
                          <w:sz w:val="36"/>
                          <w:szCs w:val="36"/>
                        </w:rPr>
                        <w:t>＝</w:t>
                      </w:r>
                    </w:p>
                  </w:txbxContent>
                </v:textbox>
              </v:shape>
            </w:pict>
          </mc:Fallback>
        </mc:AlternateContent>
      </w:r>
      <w:r w:rsidR="00EB46AF">
        <w:rPr>
          <w:noProof/>
        </w:rPr>
        <mc:AlternateContent>
          <mc:Choice Requires="wps">
            <w:drawing>
              <wp:anchor distT="0" distB="0" distL="114300" distR="114300" simplePos="0" relativeHeight="251751424" behindDoc="0" locked="0" layoutInCell="1" allowOverlap="1" wp14:anchorId="0DDD21DE" wp14:editId="2FF03369">
                <wp:simplePos x="0" y="0"/>
                <wp:positionH relativeFrom="column">
                  <wp:posOffset>9036685</wp:posOffset>
                </wp:positionH>
                <wp:positionV relativeFrom="paragraph">
                  <wp:posOffset>125095</wp:posOffset>
                </wp:positionV>
                <wp:extent cx="3863340" cy="514350"/>
                <wp:effectExtent l="0" t="0" r="3810" b="0"/>
                <wp:wrapNone/>
                <wp:docPr id="27" name="テキスト ボックス 27"/>
                <wp:cNvGraphicFramePr/>
                <a:graphic xmlns:a="http://schemas.openxmlformats.org/drawingml/2006/main">
                  <a:graphicData uri="http://schemas.microsoft.com/office/word/2010/wordprocessingShape">
                    <wps:wsp>
                      <wps:cNvSpPr txBox="1"/>
                      <wps:spPr>
                        <a:xfrm>
                          <a:off x="0" y="0"/>
                          <a:ext cx="3863340" cy="514350"/>
                        </a:xfrm>
                        <a:prstGeom prst="rect">
                          <a:avLst/>
                        </a:prstGeom>
                        <a:solidFill>
                          <a:schemeClr val="lt1"/>
                        </a:solidFill>
                        <a:ln w="6350">
                          <a:noFill/>
                        </a:ln>
                      </wps:spPr>
                      <wps:txbx>
                        <w:txbxContent>
                          <w:p w14:paraId="7EFED924" w14:textId="4638E792" w:rsidR="00EB46AF" w:rsidRDefault="00E72DA1" w:rsidP="00EB46AF">
                            <w:pPr>
                              <w:ind w:left="197" w:hangingChars="100" w:hanging="197"/>
                              <w:rPr>
                                <w:b/>
                                <w:szCs w:val="21"/>
                              </w:rPr>
                            </w:pPr>
                            <w:bookmarkStart w:id="10" w:name="_Hlk194563761"/>
                            <w:r w:rsidRPr="00E71750">
                              <w:rPr>
                                <w:rFonts w:hint="eastAsia"/>
                                <w:b/>
                                <w:szCs w:val="21"/>
                              </w:rPr>
                              <w:t>自己</w:t>
                            </w:r>
                            <w:r w:rsidRPr="00E71750">
                              <w:rPr>
                                <w:b/>
                                <w:szCs w:val="21"/>
                              </w:rPr>
                              <w:t>研鑽に努め</w:t>
                            </w:r>
                            <w:r w:rsidRPr="00E71750">
                              <w:rPr>
                                <w:rFonts w:hint="eastAsia"/>
                                <w:b/>
                                <w:szCs w:val="21"/>
                              </w:rPr>
                              <w:t>るとともに</w:t>
                            </w:r>
                            <w:r w:rsidRPr="00E71750">
                              <w:rPr>
                                <w:b/>
                                <w:szCs w:val="21"/>
                              </w:rPr>
                              <w:t>、</w:t>
                            </w:r>
                            <w:r w:rsidRPr="00E71750">
                              <w:rPr>
                                <w:rFonts w:hint="eastAsia"/>
                                <w:b/>
                                <w:szCs w:val="21"/>
                              </w:rPr>
                              <w:t>学び合い</w:t>
                            </w:r>
                            <w:r w:rsidRPr="00E71750">
                              <w:rPr>
                                <w:b/>
                                <w:szCs w:val="21"/>
                              </w:rPr>
                              <w:t>・高め合いの風土を醸成</w:t>
                            </w:r>
                            <w:r w:rsidRPr="00E71750">
                              <w:rPr>
                                <w:rFonts w:hint="eastAsia"/>
                                <w:b/>
                                <w:szCs w:val="21"/>
                              </w:rPr>
                              <w:t>し、</w:t>
                            </w:r>
                          </w:p>
                          <w:p w14:paraId="2F384A04" w14:textId="6E8BA9D2" w:rsidR="00E72DA1" w:rsidRPr="00E71750" w:rsidRDefault="00E72DA1" w:rsidP="00796D77">
                            <w:pPr>
                              <w:rPr>
                                <w:b/>
                                <w:szCs w:val="21"/>
                              </w:rPr>
                            </w:pPr>
                            <w:r w:rsidRPr="00E71750">
                              <w:rPr>
                                <w:b/>
                                <w:szCs w:val="21"/>
                              </w:rPr>
                              <w:t>切磋琢磨</w:t>
                            </w:r>
                            <w:r w:rsidRPr="00E71750">
                              <w:rPr>
                                <w:rFonts w:hint="eastAsia"/>
                                <w:b/>
                                <w:szCs w:val="21"/>
                              </w:rPr>
                              <w:t>できる</w:t>
                            </w:r>
                            <w:r w:rsidRPr="00E71750">
                              <w:rPr>
                                <w:b/>
                                <w:szCs w:val="21"/>
                              </w:rPr>
                              <w:t>教師</w:t>
                            </w:r>
                            <w:r w:rsidRPr="00E71750">
                              <w:rPr>
                                <w:rFonts w:hint="eastAsia"/>
                                <w:b/>
                                <w:szCs w:val="21"/>
                              </w:rPr>
                              <w:t>集団</w:t>
                            </w:r>
                            <w:r w:rsidRPr="00E71750">
                              <w:rPr>
                                <w:b/>
                                <w:szCs w:val="21"/>
                              </w:rPr>
                              <w:t>であること。</w:t>
                            </w:r>
                          </w:p>
                          <w:bookmarkEnd w:id="10"/>
                          <w:p w14:paraId="57CADAF7" w14:textId="77777777" w:rsidR="00E72DA1" w:rsidRPr="00E71750" w:rsidRDefault="00E72DA1">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D21DE" id="テキスト ボックス 27" o:spid="_x0000_s1032" type="#_x0000_t202" style="position:absolute;left:0;text-align:left;margin-left:711.55pt;margin-top:9.85pt;width:304.2pt;height: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Kk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" fillcolor="white [3201]" stroked="f" strokeweight=".5pt">
                <v:textbox>
                  <w:txbxContent>
                    <w:p w14:paraId="7EFED924" w14:textId="4638E792" w:rsidR="00EB46AF" w:rsidRDefault="00E72DA1" w:rsidP="00EB46AF">
                      <w:pPr>
                        <w:ind w:left="197" w:hangingChars="100" w:hanging="197"/>
                        <w:rPr>
                          <w:b/>
                          <w:szCs w:val="21"/>
                        </w:rPr>
                      </w:pPr>
                      <w:bookmarkStart w:id="11" w:name="_Hlk194563761"/>
                      <w:r w:rsidRPr="00E71750">
                        <w:rPr>
                          <w:rFonts w:hint="eastAsia"/>
                          <w:b/>
                          <w:szCs w:val="21"/>
                        </w:rPr>
                        <w:t>自己</w:t>
                      </w:r>
                      <w:r w:rsidRPr="00E71750">
                        <w:rPr>
                          <w:b/>
                          <w:szCs w:val="21"/>
                        </w:rPr>
                        <w:t>研鑽に努め</w:t>
                      </w:r>
                      <w:r w:rsidRPr="00E71750">
                        <w:rPr>
                          <w:rFonts w:hint="eastAsia"/>
                          <w:b/>
                          <w:szCs w:val="21"/>
                        </w:rPr>
                        <w:t>るとともに</w:t>
                      </w:r>
                      <w:r w:rsidRPr="00E71750">
                        <w:rPr>
                          <w:b/>
                          <w:szCs w:val="21"/>
                        </w:rPr>
                        <w:t>、</w:t>
                      </w:r>
                      <w:r w:rsidRPr="00E71750">
                        <w:rPr>
                          <w:rFonts w:hint="eastAsia"/>
                          <w:b/>
                          <w:szCs w:val="21"/>
                        </w:rPr>
                        <w:t>学び合い</w:t>
                      </w:r>
                      <w:r w:rsidRPr="00E71750">
                        <w:rPr>
                          <w:b/>
                          <w:szCs w:val="21"/>
                        </w:rPr>
                        <w:t>・高め合いの風土を醸成</w:t>
                      </w:r>
                      <w:r w:rsidRPr="00E71750">
                        <w:rPr>
                          <w:rFonts w:hint="eastAsia"/>
                          <w:b/>
                          <w:szCs w:val="21"/>
                        </w:rPr>
                        <w:t>し、</w:t>
                      </w:r>
                    </w:p>
                    <w:p w14:paraId="2F384A04" w14:textId="6E8BA9D2" w:rsidR="00E72DA1" w:rsidRPr="00E71750" w:rsidRDefault="00E72DA1" w:rsidP="00796D77">
                      <w:pPr>
                        <w:rPr>
                          <w:b/>
                          <w:szCs w:val="21"/>
                        </w:rPr>
                      </w:pPr>
                      <w:r w:rsidRPr="00E71750">
                        <w:rPr>
                          <w:b/>
                          <w:szCs w:val="21"/>
                        </w:rPr>
                        <w:t>切磋琢磨</w:t>
                      </w:r>
                      <w:r w:rsidRPr="00E71750">
                        <w:rPr>
                          <w:rFonts w:hint="eastAsia"/>
                          <w:b/>
                          <w:szCs w:val="21"/>
                        </w:rPr>
                        <w:t>できる</w:t>
                      </w:r>
                      <w:r w:rsidRPr="00E71750">
                        <w:rPr>
                          <w:b/>
                          <w:szCs w:val="21"/>
                        </w:rPr>
                        <w:t>教師</w:t>
                      </w:r>
                      <w:r w:rsidRPr="00E71750">
                        <w:rPr>
                          <w:rFonts w:hint="eastAsia"/>
                          <w:b/>
                          <w:szCs w:val="21"/>
                        </w:rPr>
                        <w:t>集団</w:t>
                      </w:r>
                      <w:r w:rsidRPr="00E71750">
                        <w:rPr>
                          <w:b/>
                          <w:szCs w:val="21"/>
                        </w:rPr>
                        <w:t>であること。</w:t>
                      </w:r>
                    </w:p>
                    <w:bookmarkEnd w:id="11"/>
                    <w:p w14:paraId="57CADAF7" w14:textId="77777777" w:rsidR="00E72DA1" w:rsidRPr="00E71750" w:rsidRDefault="00E72DA1">
                      <w:pPr>
                        <w:rPr>
                          <w:szCs w:val="21"/>
                        </w:rPr>
                      </w:pPr>
                    </w:p>
                  </w:txbxContent>
                </v:textbox>
              </v:shape>
            </w:pict>
          </mc:Fallback>
        </mc:AlternateContent>
      </w:r>
    </w:p>
    <w:p w14:paraId="5449F59D" w14:textId="689B7850" w:rsidR="00F938E5" w:rsidRPr="00F938E5" w:rsidRDefault="00F938E5" w:rsidP="00F938E5"/>
    <w:p w14:paraId="34606ED6" w14:textId="77777777" w:rsidR="00F938E5" w:rsidRPr="00F938E5" w:rsidRDefault="00F938E5" w:rsidP="00F938E5"/>
    <w:p w14:paraId="7288E9AC" w14:textId="4BB02FB8" w:rsidR="00F938E5" w:rsidRDefault="00F938E5" w:rsidP="00F938E5"/>
    <w:p w14:paraId="097954D6" w14:textId="41190616" w:rsidR="00491A23" w:rsidRPr="00F938E5" w:rsidRDefault="00491A23" w:rsidP="00F938E5"/>
    <w:p w14:paraId="0EB85835" w14:textId="780B4478" w:rsidR="00F938E5" w:rsidRDefault="00381A89" w:rsidP="000E21FD">
      <w:pPr>
        <w:tabs>
          <w:tab w:val="left" w:pos="21364"/>
        </w:tabs>
      </w:pPr>
      <w:r>
        <w:rPr>
          <w:noProof/>
        </w:rPr>
        <mc:AlternateContent>
          <mc:Choice Requires="wps">
            <w:drawing>
              <wp:anchor distT="0" distB="0" distL="114300" distR="114300" simplePos="0" relativeHeight="251702272" behindDoc="0" locked="0" layoutInCell="1" allowOverlap="1" wp14:anchorId="4F802B51" wp14:editId="4B1B3FB0">
                <wp:simplePos x="0" y="0"/>
                <wp:positionH relativeFrom="margin">
                  <wp:posOffset>7588885</wp:posOffset>
                </wp:positionH>
                <wp:positionV relativeFrom="paragraph">
                  <wp:posOffset>8890</wp:posOffset>
                </wp:positionV>
                <wp:extent cx="0" cy="474345"/>
                <wp:effectExtent l="19050" t="0" r="19050" b="20955"/>
                <wp:wrapNone/>
                <wp:docPr id="1" name="直線コネクタ 1"/>
                <wp:cNvGraphicFramePr/>
                <a:graphic xmlns:a="http://schemas.openxmlformats.org/drawingml/2006/main">
                  <a:graphicData uri="http://schemas.microsoft.com/office/word/2010/wordprocessingShape">
                    <wps:wsp>
                      <wps:cNvCnPr/>
                      <wps:spPr>
                        <a:xfrm>
                          <a:off x="0" y="0"/>
                          <a:ext cx="0" cy="47434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4601B" id="直線コネクタ 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7.55pt,.7pt" to="597.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" strokecolor="black [3213]" strokeweight="3pt">
                <v:stroke joinstyle="miter"/>
                <w10:wrap anchorx="margin"/>
              </v:line>
            </w:pict>
          </mc:Fallback>
        </mc:AlternateContent>
      </w:r>
      <w:r w:rsidR="000E21FD">
        <w:tab/>
      </w:r>
    </w:p>
    <w:p w14:paraId="511CA126" w14:textId="4A491DCD" w:rsidR="00DF7149" w:rsidRDefault="00E14414" w:rsidP="00F938E5">
      <w:r>
        <w:rPr>
          <w:noProof/>
        </w:rPr>
        <mc:AlternateContent>
          <mc:Choice Requires="wps">
            <w:drawing>
              <wp:anchor distT="0" distB="0" distL="114300" distR="114300" simplePos="0" relativeHeight="251756544" behindDoc="0" locked="0" layoutInCell="1" allowOverlap="1" wp14:anchorId="5522F7EC" wp14:editId="7F483428">
                <wp:simplePos x="0" y="0"/>
                <wp:positionH relativeFrom="page">
                  <wp:posOffset>373380</wp:posOffset>
                </wp:positionH>
                <wp:positionV relativeFrom="paragraph">
                  <wp:posOffset>250825</wp:posOffset>
                </wp:positionV>
                <wp:extent cx="1569720" cy="4234180"/>
                <wp:effectExtent l="0" t="0" r="11430" b="13970"/>
                <wp:wrapNone/>
                <wp:docPr id="6" name="角丸四角形 6"/>
                <wp:cNvGraphicFramePr/>
                <a:graphic xmlns:a="http://schemas.openxmlformats.org/drawingml/2006/main">
                  <a:graphicData uri="http://schemas.microsoft.com/office/word/2010/wordprocessingShape">
                    <wps:wsp>
                      <wps:cNvSpPr/>
                      <wps:spPr>
                        <a:xfrm>
                          <a:off x="0" y="0"/>
                          <a:ext cx="1569720" cy="4234180"/>
                        </a:xfrm>
                        <a:prstGeom prst="roundRect">
                          <a:avLst/>
                        </a:prstGeom>
                        <a:solidFill>
                          <a:sysClr val="window" lastClr="FFFFFF"/>
                        </a:solidFill>
                        <a:ln w="12700" cap="flat" cmpd="sng" algn="ctr">
                          <a:solidFill>
                            <a:srgbClr val="70AD47"/>
                          </a:solidFill>
                          <a:prstDash val="solid"/>
                          <a:miter lim="800000"/>
                        </a:ln>
                        <a:effectLst/>
                      </wps:spPr>
                      <wps:txbx>
                        <w:txbxContent>
                          <w:p w14:paraId="08FB24F0" w14:textId="77777777" w:rsidR="00E72DA1" w:rsidRDefault="00E72DA1" w:rsidP="00EE7301">
                            <w:pPr>
                              <w:ind w:firstLineChars="200" w:firstLine="392"/>
                              <w:jc w:val="left"/>
                            </w:pPr>
                            <w:r>
                              <w:rPr>
                                <w:rFonts w:hint="eastAsia"/>
                              </w:rPr>
                              <w:t>【学校</w:t>
                            </w:r>
                            <w:r>
                              <w:t>運営</w:t>
                            </w:r>
                            <w:r>
                              <w:rPr>
                                <w:rFonts w:hint="eastAsia"/>
                              </w:rPr>
                              <w:t>】</w:t>
                            </w:r>
                          </w:p>
                          <w:p w14:paraId="25C4CA5B" w14:textId="77777777" w:rsidR="00E72DA1" w:rsidRPr="001E495F" w:rsidRDefault="00E72DA1" w:rsidP="00236867">
                            <w:pPr>
                              <w:jc w:val="left"/>
                              <w:rPr>
                                <w:rFonts w:ascii="ＭＳ 明朝" w:hAnsi="ＭＳ 明朝"/>
                                <w:sz w:val="18"/>
                                <w:szCs w:val="18"/>
                              </w:rPr>
                            </w:pPr>
                            <w:r w:rsidRPr="001E495F">
                              <w:rPr>
                                <w:rFonts w:ascii="ＭＳ 明朝" w:hAnsi="ＭＳ 明朝" w:hint="eastAsia"/>
                                <w:sz w:val="18"/>
                                <w:szCs w:val="18"/>
                              </w:rPr>
                              <w:t>◇職層に</w:t>
                            </w:r>
                            <w:r w:rsidRPr="001E495F">
                              <w:rPr>
                                <w:rFonts w:ascii="ＭＳ 明朝" w:hAnsi="ＭＳ 明朝"/>
                                <w:sz w:val="18"/>
                                <w:szCs w:val="18"/>
                              </w:rPr>
                              <w:t>応じた</w:t>
                            </w:r>
                            <w:r w:rsidRPr="001E495F">
                              <w:rPr>
                                <w:rFonts w:ascii="ＭＳ 明朝" w:hAnsi="ＭＳ 明朝" w:hint="eastAsia"/>
                                <w:sz w:val="18"/>
                                <w:szCs w:val="18"/>
                              </w:rPr>
                              <w:t>学校</w:t>
                            </w:r>
                            <w:r w:rsidRPr="001E495F">
                              <w:rPr>
                                <w:rFonts w:ascii="ＭＳ 明朝" w:hAnsi="ＭＳ 明朝"/>
                                <w:sz w:val="18"/>
                                <w:szCs w:val="18"/>
                              </w:rPr>
                              <w:t>運営</w:t>
                            </w:r>
                            <w:r w:rsidRPr="001E495F">
                              <w:rPr>
                                <w:rFonts w:ascii="ＭＳ 明朝" w:hAnsi="ＭＳ 明朝" w:hint="eastAsia"/>
                                <w:sz w:val="18"/>
                                <w:szCs w:val="18"/>
                              </w:rPr>
                              <w:t>の</w:t>
                            </w:r>
                            <w:r w:rsidRPr="001E495F">
                              <w:rPr>
                                <w:rFonts w:ascii="ＭＳ 明朝" w:hAnsi="ＭＳ 明朝"/>
                                <w:sz w:val="18"/>
                                <w:szCs w:val="18"/>
                              </w:rPr>
                              <w:t>推進</w:t>
                            </w:r>
                            <w:r w:rsidRPr="001E495F">
                              <w:rPr>
                                <w:rFonts w:ascii="ＭＳ 明朝" w:hAnsi="ＭＳ 明朝" w:hint="eastAsia"/>
                                <w:sz w:val="18"/>
                                <w:szCs w:val="18"/>
                              </w:rPr>
                              <w:t>及び</w:t>
                            </w:r>
                            <w:r w:rsidRPr="001E495F">
                              <w:rPr>
                                <w:rFonts w:ascii="ＭＳ 明朝" w:hAnsi="ＭＳ 明朝"/>
                                <w:sz w:val="18"/>
                                <w:szCs w:val="18"/>
                              </w:rPr>
                              <w:t>組織貢献</w:t>
                            </w:r>
                          </w:p>
                          <w:p w14:paraId="0993BD42" w14:textId="77777777" w:rsidR="00E72DA1" w:rsidRPr="001E495F" w:rsidRDefault="00E72DA1" w:rsidP="00236867">
                            <w:pPr>
                              <w:ind w:left="167" w:hangingChars="100" w:hanging="167"/>
                              <w:jc w:val="left"/>
                              <w:rPr>
                                <w:rFonts w:ascii="ＭＳ 明朝" w:hAnsi="ＭＳ 明朝"/>
                                <w:sz w:val="18"/>
                                <w:szCs w:val="18"/>
                              </w:rPr>
                            </w:pPr>
                            <w:r w:rsidRPr="001E495F">
                              <w:rPr>
                                <w:rFonts w:ascii="ＭＳ 明朝" w:hAnsi="ＭＳ 明朝" w:hint="eastAsia"/>
                                <w:b/>
                                <w:sz w:val="18"/>
                                <w:szCs w:val="18"/>
                                <w:bdr w:val="single" w:sz="4" w:space="0" w:color="auto"/>
                              </w:rPr>
                              <w:t>教諭</w:t>
                            </w:r>
                            <w:r>
                              <w:rPr>
                                <w:rFonts w:ascii="ＭＳ 明朝" w:hAnsi="ＭＳ 明朝" w:hint="eastAsia"/>
                                <w:b/>
                                <w:sz w:val="18"/>
                                <w:szCs w:val="18"/>
                              </w:rPr>
                              <w:t>・</w:t>
                            </w:r>
                            <w:r w:rsidRPr="001E495F">
                              <w:rPr>
                                <w:rFonts w:ascii="ＭＳ 明朝" w:hAnsi="ＭＳ 明朝" w:hint="eastAsia"/>
                                <w:sz w:val="18"/>
                                <w:szCs w:val="18"/>
                              </w:rPr>
                              <w:t>校務</w:t>
                            </w:r>
                            <w:r>
                              <w:rPr>
                                <w:rFonts w:ascii="ＭＳ 明朝" w:hAnsi="ＭＳ 明朝" w:hint="eastAsia"/>
                                <w:sz w:val="18"/>
                                <w:szCs w:val="18"/>
                              </w:rPr>
                              <w:t>に</w:t>
                            </w:r>
                            <w:r>
                              <w:rPr>
                                <w:rFonts w:ascii="ＭＳ 明朝" w:hAnsi="ＭＳ 明朝"/>
                                <w:sz w:val="18"/>
                                <w:szCs w:val="18"/>
                              </w:rPr>
                              <w:t>積極的に参加</w:t>
                            </w:r>
                            <w:r>
                              <w:rPr>
                                <w:rFonts w:ascii="ＭＳ 明朝" w:hAnsi="ＭＳ 明朝" w:hint="eastAsia"/>
                                <w:sz w:val="18"/>
                                <w:szCs w:val="18"/>
                              </w:rPr>
                              <w:t>する・</w:t>
                            </w:r>
                            <w:r w:rsidRPr="001E495F">
                              <w:rPr>
                                <w:rFonts w:ascii="ＭＳ 明朝" w:hAnsi="ＭＳ 明朝"/>
                                <w:sz w:val="18"/>
                                <w:szCs w:val="18"/>
                              </w:rPr>
                              <w:t>企画</w:t>
                            </w:r>
                            <w:r>
                              <w:rPr>
                                <w:rFonts w:ascii="ＭＳ 明朝" w:hAnsi="ＭＳ 明朝" w:hint="eastAsia"/>
                                <w:sz w:val="18"/>
                                <w:szCs w:val="18"/>
                              </w:rPr>
                              <w:t>、</w:t>
                            </w:r>
                            <w:r w:rsidRPr="001E495F">
                              <w:rPr>
                                <w:rFonts w:ascii="ＭＳ 明朝" w:hAnsi="ＭＳ 明朝"/>
                                <w:sz w:val="18"/>
                                <w:szCs w:val="18"/>
                              </w:rPr>
                              <w:t>立案</w:t>
                            </w:r>
                            <w:r>
                              <w:rPr>
                                <w:rFonts w:ascii="ＭＳ 明朝" w:hAnsi="ＭＳ 明朝" w:hint="eastAsia"/>
                                <w:sz w:val="18"/>
                                <w:szCs w:val="18"/>
                              </w:rPr>
                              <w:t>、</w:t>
                            </w:r>
                            <w:r w:rsidRPr="001E495F">
                              <w:rPr>
                                <w:rFonts w:ascii="ＭＳ 明朝" w:hAnsi="ＭＳ 明朝" w:hint="eastAsia"/>
                                <w:sz w:val="18"/>
                                <w:szCs w:val="18"/>
                              </w:rPr>
                              <w:t>円滑な</w:t>
                            </w:r>
                            <w:r w:rsidRPr="001E495F">
                              <w:rPr>
                                <w:rFonts w:ascii="ＭＳ 明朝" w:hAnsi="ＭＳ 明朝"/>
                                <w:sz w:val="18"/>
                                <w:szCs w:val="18"/>
                              </w:rPr>
                              <w:t>遂行</w:t>
                            </w:r>
                            <w:r>
                              <w:rPr>
                                <w:rFonts w:ascii="ＭＳ 明朝" w:hAnsi="ＭＳ 明朝" w:hint="eastAsia"/>
                                <w:sz w:val="18"/>
                                <w:szCs w:val="18"/>
                              </w:rPr>
                              <w:t>を心がける。</w:t>
                            </w:r>
                          </w:p>
                          <w:p w14:paraId="03D0494C" w14:textId="77777777" w:rsidR="00E72DA1" w:rsidRPr="001E495F" w:rsidRDefault="00E72DA1" w:rsidP="00236867">
                            <w:pPr>
                              <w:ind w:left="167" w:hangingChars="100" w:hanging="167"/>
                              <w:jc w:val="left"/>
                              <w:rPr>
                                <w:rFonts w:ascii="ＭＳ 明朝" w:hAnsi="ＭＳ 明朝"/>
                                <w:sz w:val="18"/>
                                <w:szCs w:val="18"/>
                              </w:rPr>
                            </w:pPr>
                            <w:r w:rsidRPr="001E495F">
                              <w:rPr>
                                <w:rFonts w:ascii="ＭＳ 明朝" w:hAnsi="ＭＳ 明朝"/>
                                <w:b/>
                                <w:sz w:val="18"/>
                                <w:szCs w:val="18"/>
                                <w:bdr w:val="single" w:sz="4" w:space="0" w:color="auto"/>
                              </w:rPr>
                              <w:t>主任</w:t>
                            </w:r>
                            <w:r>
                              <w:rPr>
                                <w:rFonts w:ascii="ＭＳ 明朝" w:hAnsi="ＭＳ 明朝"/>
                                <w:sz w:val="18"/>
                                <w:szCs w:val="18"/>
                              </w:rPr>
                              <w:t>・</w:t>
                            </w:r>
                            <w:r w:rsidRPr="001E495F">
                              <w:rPr>
                                <w:rFonts w:ascii="ＭＳ 明朝" w:hAnsi="ＭＳ 明朝" w:hint="eastAsia"/>
                                <w:sz w:val="18"/>
                                <w:szCs w:val="18"/>
                              </w:rPr>
                              <w:t>分掌</w:t>
                            </w:r>
                            <w:r>
                              <w:rPr>
                                <w:rFonts w:ascii="ＭＳ 明朝" w:hAnsi="ＭＳ 明朝" w:hint="eastAsia"/>
                                <w:sz w:val="18"/>
                                <w:szCs w:val="18"/>
                              </w:rPr>
                              <w:t>を</w:t>
                            </w:r>
                            <w:r w:rsidRPr="001E495F">
                              <w:rPr>
                                <w:rFonts w:ascii="ＭＳ 明朝" w:hAnsi="ＭＳ 明朝" w:hint="eastAsia"/>
                                <w:sz w:val="18"/>
                                <w:szCs w:val="18"/>
                              </w:rPr>
                              <w:t>進行</w:t>
                            </w:r>
                            <w:r w:rsidRPr="001E495F">
                              <w:rPr>
                                <w:rFonts w:ascii="ＭＳ 明朝" w:hAnsi="ＭＳ 明朝"/>
                                <w:sz w:val="18"/>
                                <w:szCs w:val="18"/>
                              </w:rPr>
                              <w:t>管理</w:t>
                            </w:r>
                            <w:r>
                              <w:rPr>
                                <w:rFonts w:ascii="ＭＳ 明朝" w:hAnsi="ＭＳ 明朝" w:hint="eastAsia"/>
                                <w:sz w:val="18"/>
                                <w:szCs w:val="18"/>
                              </w:rPr>
                              <w:t>する・</w:t>
                            </w:r>
                          </w:p>
                          <w:p w14:paraId="6898A48D" w14:textId="77777777" w:rsidR="00E72DA1" w:rsidRPr="001E495F" w:rsidRDefault="00E72DA1" w:rsidP="00236867">
                            <w:pPr>
                              <w:ind w:leftChars="100" w:left="196"/>
                              <w:jc w:val="left"/>
                              <w:rPr>
                                <w:rFonts w:ascii="ＭＳ 明朝" w:hAnsi="ＭＳ 明朝"/>
                                <w:sz w:val="18"/>
                                <w:szCs w:val="18"/>
                              </w:rPr>
                            </w:pPr>
                            <w:r w:rsidRPr="001E495F">
                              <w:rPr>
                                <w:rFonts w:ascii="ＭＳ 明朝" w:hAnsi="ＭＳ 明朝"/>
                                <w:sz w:val="18"/>
                                <w:szCs w:val="18"/>
                              </w:rPr>
                              <w:t>教諭</w:t>
                            </w:r>
                            <w:r w:rsidRPr="001E495F">
                              <w:rPr>
                                <w:rFonts w:ascii="ＭＳ 明朝" w:hAnsi="ＭＳ 明朝" w:hint="eastAsia"/>
                                <w:sz w:val="18"/>
                                <w:szCs w:val="18"/>
                              </w:rPr>
                              <w:t>等</w:t>
                            </w:r>
                            <w:r w:rsidRPr="001E495F">
                              <w:rPr>
                                <w:rFonts w:ascii="ＭＳ 明朝" w:hAnsi="ＭＳ 明朝"/>
                                <w:sz w:val="18"/>
                                <w:szCs w:val="18"/>
                              </w:rPr>
                              <w:t>へ指導・助言</w:t>
                            </w:r>
                            <w:r>
                              <w:rPr>
                                <w:rFonts w:ascii="ＭＳ 明朝" w:hAnsi="ＭＳ 明朝" w:hint="eastAsia"/>
                                <w:sz w:val="18"/>
                                <w:szCs w:val="18"/>
                              </w:rPr>
                              <w:t>する</w:t>
                            </w:r>
                            <w:r>
                              <w:rPr>
                                <w:rFonts w:ascii="ＭＳ 明朝" w:hAnsi="ＭＳ 明朝"/>
                                <w:sz w:val="18"/>
                                <w:szCs w:val="18"/>
                              </w:rPr>
                              <w:t>・</w:t>
                            </w:r>
                            <w:r w:rsidRPr="001E495F">
                              <w:rPr>
                                <w:rFonts w:ascii="ＭＳ 明朝" w:hAnsi="ＭＳ 明朝" w:hint="eastAsia"/>
                                <w:sz w:val="18"/>
                                <w:szCs w:val="18"/>
                              </w:rPr>
                              <w:t>管理職</w:t>
                            </w:r>
                            <w:r>
                              <w:rPr>
                                <w:rFonts w:ascii="ＭＳ 明朝" w:hAnsi="ＭＳ 明朝" w:hint="eastAsia"/>
                                <w:sz w:val="18"/>
                                <w:szCs w:val="18"/>
                              </w:rPr>
                              <w:t>に</w:t>
                            </w:r>
                            <w:r w:rsidRPr="001E495F">
                              <w:rPr>
                                <w:rFonts w:ascii="ＭＳ 明朝" w:hAnsi="ＭＳ 明朝"/>
                                <w:sz w:val="18"/>
                                <w:szCs w:val="18"/>
                              </w:rPr>
                              <w:t>問題提起</w:t>
                            </w:r>
                            <w:r>
                              <w:rPr>
                                <w:rFonts w:ascii="ＭＳ 明朝" w:hAnsi="ＭＳ 明朝" w:hint="eastAsia"/>
                                <w:sz w:val="18"/>
                                <w:szCs w:val="18"/>
                              </w:rPr>
                              <w:t>する</w:t>
                            </w:r>
                          </w:p>
                          <w:p w14:paraId="42ED9B0D" w14:textId="77777777" w:rsidR="00E72DA1" w:rsidRPr="009A7734" w:rsidRDefault="00E72DA1" w:rsidP="00236867">
                            <w:pPr>
                              <w:ind w:left="167" w:hangingChars="100" w:hanging="167"/>
                              <w:jc w:val="left"/>
                            </w:pPr>
                            <w:r w:rsidRPr="001E495F">
                              <w:rPr>
                                <w:rFonts w:ascii="ＭＳ 明朝" w:hAnsi="ＭＳ 明朝" w:hint="eastAsia"/>
                                <w:b/>
                                <w:sz w:val="18"/>
                                <w:szCs w:val="18"/>
                                <w:bdr w:val="single" w:sz="4" w:space="0" w:color="auto"/>
                              </w:rPr>
                              <w:t>主幹</w:t>
                            </w:r>
                            <w:r>
                              <w:rPr>
                                <w:rFonts w:ascii="ＭＳ 明朝" w:hAnsi="ＭＳ 明朝" w:hint="eastAsia"/>
                                <w:b/>
                                <w:sz w:val="18"/>
                                <w:szCs w:val="18"/>
                              </w:rPr>
                              <w:t>・</w:t>
                            </w:r>
                            <w:r w:rsidRPr="001E495F">
                              <w:rPr>
                                <w:rFonts w:ascii="ＭＳ 明朝" w:hAnsi="ＭＳ 明朝" w:hint="eastAsia"/>
                                <w:sz w:val="18"/>
                                <w:szCs w:val="18"/>
                              </w:rPr>
                              <w:t>分掌</w:t>
                            </w:r>
                            <w:r w:rsidRPr="001E495F">
                              <w:rPr>
                                <w:rFonts w:ascii="ＭＳ 明朝" w:hAnsi="ＭＳ 明朝"/>
                                <w:sz w:val="18"/>
                                <w:szCs w:val="18"/>
                              </w:rPr>
                              <w:t>全体</w:t>
                            </w:r>
                            <w:r>
                              <w:rPr>
                                <w:rFonts w:ascii="ＭＳ 明朝" w:hAnsi="ＭＳ 明朝" w:hint="eastAsia"/>
                                <w:sz w:val="18"/>
                                <w:szCs w:val="18"/>
                              </w:rPr>
                              <w:t>を</w:t>
                            </w:r>
                            <w:r w:rsidRPr="001E495F">
                              <w:rPr>
                                <w:rFonts w:ascii="ＭＳ 明朝" w:hAnsi="ＭＳ 明朝"/>
                                <w:sz w:val="18"/>
                                <w:szCs w:val="18"/>
                              </w:rPr>
                              <w:t>進行管</w:t>
                            </w:r>
                            <w:r>
                              <w:rPr>
                                <w:rFonts w:ascii="ＭＳ 明朝" w:hAnsi="ＭＳ 明朝" w:hint="eastAsia"/>
                                <w:sz w:val="18"/>
                                <w:szCs w:val="18"/>
                              </w:rPr>
                              <w:t>、</w:t>
                            </w:r>
                            <w:r w:rsidRPr="001E495F">
                              <w:rPr>
                                <w:rFonts w:ascii="ＭＳ 明朝" w:hAnsi="ＭＳ 明朝" w:hint="eastAsia"/>
                                <w:sz w:val="18"/>
                                <w:szCs w:val="18"/>
                              </w:rPr>
                              <w:t>分掌間</w:t>
                            </w:r>
                            <w:r w:rsidRPr="001E495F">
                              <w:rPr>
                                <w:rFonts w:ascii="ＭＳ 明朝" w:hAnsi="ＭＳ 明朝"/>
                                <w:sz w:val="18"/>
                                <w:szCs w:val="18"/>
                              </w:rPr>
                              <w:t>の調整</w:t>
                            </w:r>
                            <w:r>
                              <w:rPr>
                                <w:rFonts w:ascii="ＭＳ 明朝" w:hAnsi="ＭＳ 明朝" w:hint="eastAsia"/>
                                <w:sz w:val="18"/>
                                <w:szCs w:val="18"/>
                              </w:rPr>
                              <w:t>をする</w:t>
                            </w:r>
                            <w:r>
                              <w:rPr>
                                <w:rFonts w:ascii="ＭＳ 明朝" w:hAnsi="ＭＳ 明朝"/>
                                <w:sz w:val="18"/>
                                <w:szCs w:val="18"/>
                              </w:rPr>
                              <w:t>・</w:t>
                            </w:r>
                            <w:r w:rsidRPr="001E495F">
                              <w:rPr>
                                <w:rFonts w:ascii="ＭＳ 明朝" w:hAnsi="ＭＳ 明朝"/>
                                <w:sz w:val="18"/>
                                <w:szCs w:val="18"/>
                              </w:rPr>
                              <w:t>各分掌主任へ指導</w:t>
                            </w:r>
                            <w:r>
                              <w:rPr>
                                <w:rFonts w:ascii="ＭＳ 明朝" w:hAnsi="ＭＳ 明朝" w:hint="eastAsia"/>
                                <w:sz w:val="18"/>
                                <w:szCs w:val="18"/>
                              </w:rPr>
                              <w:t>、</w:t>
                            </w:r>
                            <w:r w:rsidRPr="001E495F">
                              <w:rPr>
                                <w:rFonts w:ascii="ＭＳ 明朝" w:hAnsi="ＭＳ 明朝"/>
                                <w:sz w:val="18"/>
                                <w:szCs w:val="18"/>
                              </w:rPr>
                              <w:t>助言</w:t>
                            </w:r>
                            <w:r>
                              <w:rPr>
                                <w:rFonts w:ascii="ＭＳ 明朝" w:hAnsi="ＭＳ 明朝" w:hint="eastAsia"/>
                                <w:sz w:val="18"/>
                                <w:szCs w:val="18"/>
                              </w:rPr>
                              <w:t>する・</w:t>
                            </w:r>
                            <w:r w:rsidRPr="001E495F">
                              <w:rPr>
                                <w:rFonts w:ascii="ＭＳ 明朝" w:hAnsi="ＭＳ 明朝"/>
                                <w:sz w:val="18"/>
                                <w:szCs w:val="18"/>
                              </w:rPr>
                              <w:t>管理職へ</w:t>
                            </w:r>
                            <w:r w:rsidRPr="001E495F">
                              <w:rPr>
                                <w:rFonts w:ascii="ＭＳ 明朝" w:hAnsi="ＭＳ 明朝" w:hint="eastAsia"/>
                                <w:sz w:val="18"/>
                                <w:szCs w:val="18"/>
                              </w:rPr>
                              <w:t>意見</w:t>
                            </w:r>
                            <w:r w:rsidRPr="001E495F">
                              <w:rPr>
                                <w:rFonts w:ascii="ＭＳ 明朝" w:hAnsi="ＭＳ 明朝"/>
                                <w:sz w:val="18"/>
                                <w:szCs w:val="18"/>
                              </w:rPr>
                              <w:t>具申</w:t>
                            </w:r>
                            <w:r>
                              <w:rPr>
                                <w:rFonts w:ascii="ＭＳ 明朝" w:hAnsi="ＭＳ 明朝" w:hint="eastAsia"/>
                                <w:sz w:val="18"/>
                                <w:szCs w:val="18"/>
                              </w:rPr>
                              <w:t>する・</w:t>
                            </w:r>
                            <w:r w:rsidRPr="001E495F">
                              <w:rPr>
                                <w:rFonts w:ascii="ＭＳ 明朝" w:hAnsi="ＭＳ 明朝" w:hint="eastAsia"/>
                                <w:sz w:val="18"/>
                                <w:szCs w:val="18"/>
                              </w:rPr>
                              <w:t>経営</w:t>
                            </w:r>
                            <w:r w:rsidRPr="001E495F">
                              <w:rPr>
                                <w:rFonts w:ascii="ＭＳ 明朝" w:hAnsi="ＭＳ 明朝"/>
                                <w:sz w:val="18"/>
                                <w:szCs w:val="18"/>
                              </w:rPr>
                              <w:t>方針</w:t>
                            </w:r>
                            <w:r>
                              <w:rPr>
                                <w:rFonts w:ascii="ＭＳ 明朝" w:hAnsi="ＭＳ 明朝" w:hint="eastAsia"/>
                                <w:sz w:val="18"/>
                                <w:szCs w:val="18"/>
                              </w:rPr>
                              <w:t>を</w:t>
                            </w:r>
                            <w:r w:rsidRPr="001E495F">
                              <w:rPr>
                                <w:rFonts w:ascii="ＭＳ 明朝" w:hAnsi="ＭＳ 明朝"/>
                                <w:sz w:val="18"/>
                                <w:szCs w:val="18"/>
                              </w:rPr>
                              <w:t>周知徹底</w:t>
                            </w:r>
                            <w:r>
                              <w:rPr>
                                <w:rFonts w:ascii="ＭＳ 明朝" w:hAnsi="ＭＳ 明朝" w:hint="eastAsia"/>
                                <w:sz w:val="18"/>
                                <w:szCs w:val="18"/>
                              </w:rPr>
                              <w:t>する・</w:t>
                            </w:r>
                            <w:r w:rsidRPr="001E495F">
                              <w:rPr>
                                <w:rFonts w:ascii="ＭＳ 明朝" w:hAnsi="ＭＳ 明朝" w:hint="eastAsia"/>
                                <w:sz w:val="18"/>
                                <w:szCs w:val="18"/>
                              </w:rPr>
                              <w:t>企画</w:t>
                            </w:r>
                            <w:r>
                              <w:rPr>
                                <w:rFonts w:ascii="ＭＳ 明朝" w:hAnsi="ＭＳ 明朝" w:hint="eastAsia"/>
                                <w:sz w:val="18"/>
                                <w:szCs w:val="18"/>
                              </w:rPr>
                              <w:t>、</w:t>
                            </w:r>
                            <w:r w:rsidRPr="001E495F">
                              <w:rPr>
                                <w:rFonts w:ascii="ＭＳ 明朝" w:hAnsi="ＭＳ 明朝"/>
                                <w:sz w:val="18"/>
                                <w:szCs w:val="18"/>
                              </w:rPr>
                              <w:t>調整</w:t>
                            </w:r>
                            <w:r>
                              <w:rPr>
                                <w:rFonts w:ascii="ＭＳ 明朝" w:hAnsi="ＭＳ 明朝" w:hint="eastAsia"/>
                                <w:sz w:val="18"/>
                                <w:szCs w:val="18"/>
                              </w:rPr>
                              <w:t>、</w:t>
                            </w:r>
                            <w:r>
                              <w:rPr>
                                <w:rFonts w:ascii="ＭＳ 明朝" w:hAnsi="ＭＳ 明朝"/>
                                <w:sz w:val="18"/>
                                <w:szCs w:val="18"/>
                              </w:rPr>
                              <w:t>改善策</w:t>
                            </w:r>
                            <w:r>
                              <w:rPr>
                                <w:rFonts w:ascii="ＭＳ 明朝" w:hAnsi="ＭＳ 明朝" w:hint="eastAsia"/>
                                <w:sz w:val="18"/>
                                <w:szCs w:val="18"/>
                              </w:rPr>
                              <w:t>を</w:t>
                            </w:r>
                            <w:r w:rsidRPr="001E495F">
                              <w:rPr>
                                <w:rFonts w:ascii="ＭＳ 明朝" w:hAnsi="ＭＳ 明朝"/>
                                <w:sz w:val="18"/>
                                <w:szCs w:val="18"/>
                              </w:rPr>
                              <w:t>提案</w:t>
                            </w:r>
                            <w:r>
                              <w:rPr>
                                <w:rFonts w:ascii="ＭＳ 明朝" w:hAnsi="ＭＳ 明朝" w:hint="eastAsia"/>
                                <w:sz w:val="18"/>
                                <w:szCs w:val="18"/>
                              </w:rPr>
                              <w:t>する</w:t>
                            </w:r>
                            <w:r>
                              <w:rPr>
                                <w:rFonts w:ascii="ＭＳ 明朝" w:hAnsi="ＭＳ 明朝"/>
                                <w:sz w:val="18"/>
                                <w:szCs w:val="18"/>
                              </w:rPr>
                              <w:t>・</w:t>
                            </w:r>
                            <w:r w:rsidRPr="001E495F">
                              <w:rPr>
                                <w:rFonts w:ascii="ＭＳ 明朝" w:hAnsi="ＭＳ 明朝"/>
                                <w:sz w:val="18"/>
                                <w:szCs w:val="18"/>
                              </w:rPr>
                              <w:t>OJTへの</w:t>
                            </w:r>
                            <w:r w:rsidRPr="001E495F">
                              <w:rPr>
                                <w:rFonts w:ascii="ＭＳ 明朝" w:hAnsi="ＭＳ 明朝" w:hint="eastAsia"/>
                                <w:sz w:val="18"/>
                                <w:szCs w:val="18"/>
                              </w:rPr>
                              <w:t>積極的な取組</w:t>
                            </w:r>
                            <w:r>
                              <w:rPr>
                                <w:rFonts w:ascii="ＭＳ 明朝" w:hAnsi="ＭＳ 明朝" w:hint="eastAsia"/>
                                <w:sz w:val="18"/>
                                <w:szCs w:val="18"/>
                              </w:rPr>
                              <w:t>をする</w:t>
                            </w:r>
                            <w:r w:rsidRPr="001E495F">
                              <w:rPr>
                                <w:rFonts w:ascii="ＭＳ 明朝" w:hAnsi="ＭＳ 明朝" w:hint="eastAsia"/>
                                <w:sz w:val="18"/>
                                <w:szCs w:val="18"/>
                              </w:rPr>
                              <w:t xml:space="preserve">　</w:t>
                            </w:r>
                          </w:p>
                          <w:p w14:paraId="306215CB" w14:textId="77777777" w:rsidR="00E72DA1" w:rsidRPr="00BB3582" w:rsidRDefault="00E72DA1" w:rsidP="00236867">
                            <w:pPr>
                              <w:jc w:val="left"/>
                              <w:rPr>
                                <w:sz w:val="18"/>
                                <w:szCs w:val="18"/>
                              </w:rPr>
                            </w:pPr>
                          </w:p>
                          <w:p w14:paraId="3DEADEF1" w14:textId="77777777" w:rsidR="00E72DA1" w:rsidRPr="00EE7FD4" w:rsidRDefault="00E72DA1" w:rsidP="00236867">
                            <w:pPr>
                              <w:jc w:val="left"/>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2F7EC" id="角丸四角形 6" o:spid="_x0000_s1033" style="position:absolute;left:0;text-align:left;margin-left:29.4pt;margin-top:19.75pt;width:123.6pt;height:333.4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" fillcolor="window" strokecolor="#70ad47" strokeweight="1pt">
                <v:stroke joinstyle="miter"/>
                <v:textbox inset="1mm,0,1mm,0">
                  <w:txbxContent>
                    <w:p w14:paraId="08FB24F0" w14:textId="77777777" w:rsidR="00E72DA1" w:rsidRDefault="00E72DA1" w:rsidP="00EE7301">
                      <w:pPr>
                        <w:ind w:firstLineChars="200" w:firstLine="392"/>
                        <w:jc w:val="left"/>
                      </w:pPr>
                      <w:r>
                        <w:rPr>
                          <w:rFonts w:hint="eastAsia"/>
                        </w:rPr>
                        <w:t>【学校</w:t>
                      </w:r>
                      <w:r>
                        <w:t>運営</w:t>
                      </w:r>
                      <w:r>
                        <w:rPr>
                          <w:rFonts w:hint="eastAsia"/>
                        </w:rPr>
                        <w:t>】</w:t>
                      </w:r>
                    </w:p>
                    <w:p w14:paraId="25C4CA5B" w14:textId="77777777" w:rsidR="00E72DA1" w:rsidRPr="001E495F" w:rsidRDefault="00E72DA1" w:rsidP="00236867">
                      <w:pPr>
                        <w:jc w:val="left"/>
                        <w:rPr>
                          <w:rFonts w:ascii="ＭＳ 明朝" w:hAnsi="ＭＳ 明朝"/>
                          <w:sz w:val="18"/>
                          <w:szCs w:val="18"/>
                        </w:rPr>
                      </w:pPr>
                      <w:r w:rsidRPr="001E495F">
                        <w:rPr>
                          <w:rFonts w:ascii="ＭＳ 明朝" w:hAnsi="ＭＳ 明朝" w:hint="eastAsia"/>
                          <w:sz w:val="18"/>
                          <w:szCs w:val="18"/>
                        </w:rPr>
                        <w:t>◇職層に</w:t>
                      </w:r>
                      <w:r w:rsidRPr="001E495F">
                        <w:rPr>
                          <w:rFonts w:ascii="ＭＳ 明朝" w:hAnsi="ＭＳ 明朝"/>
                          <w:sz w:val="18"/>
                          <w:szCs w:val="18"/>
                        </w:rPr>
                        <w:t>応じた</w:t>
                      </w:r>
                      <w:r w:rsidRPr="001E495F">
                        <w:rPr>
                          <w:rFonts w:ascii="ＭＳ 明朝" w:hAnsi="ＭＳ 明朝" w:hint="eastAsia"/>
                          <w:sz w:val="18"/>
                          <w:szCs w:val="18"/>
                        </w:rPr>
                        <w:t>学校</w:t>
                      </w:r>
                      <w:r w:rsidRPr="001E495F">
                        <w:rPr>
                          <w:rFonts w:ascii="ＭＳ 明朝" w:hAnsi="ＭＳ 明朝"/>
                          <w:sz w:val="18"/>
                          <w:szCs w:val="18"/>
                        </w:rPr>
                        <w:t>運営</w:t>
                      </w:r>
                      <w:r w:rsidRPr="001E495F">
                        <w:rPr>
                          <w:rFonts w:ascii="ＭＳ 明朝" w:hAnsi="ＭＳ 明朝" w:hint="eastAsia"/>
                          <w:sz w:val="18"/>
                          <w:szCs w:val="18"/>
                        </w:rPr>
                        <w:t>の</w:t>
                      </w:r>
                      <w:r w:rsidRPr="001E495F">
                        <w:rPr>
                          <w:rFonts w:ascii="ＭＳ 明朝" w:hAnsi="ＭＳ 明朝"/>
                          <w:sz w:val="18"/>
                          <w:szCs w:val="18"/>
                        </w:rPr>
                        <w:t>推進</w:t>
                      </w:r>
                      <w:r w:rsidRPr="001E495F">
                        <w:rPr>
                          <w:rFonts w:ascii="ＭＳ 明朝" w:hAnsi="ＭＳ 明朝" w:hint="eastAsia"/>
                          <w:sz w:val="18"/>
                          <w:szCs w:val="18"/>
                        </w:rPr>
                        <w:t>及び</w:t>
                      </w:r>
                      <w:r w:rsidRPr="001E495F">
                        <w:rPr>
                          <w:rFonts w:ascii="ＭＳ 明朝" w:hAnsi="ＭＳ 明朝"/>
                          <w:sz w:val="18"/>
                          <w:szCs w:val="18"/>
                        </w:rPr>
                        <w:t>組織貢献</w:t>
                      </w:r>
                    </w:p>
                    <w:p w14:paraId="0993BD42" w14:textId="77777777" w:rsidR="00E72DA1" w:rsidRPr="001E495F" w:rsidRDefault="00E72DA1" w:rsidP="00236867">
                      <w:pPr>
                        <w:ind w:left="167" w:hangingChars="100" w:hanging="167"/>
                        <w:jc w:val="left"/>
                        <w:rPr>
                          <w:rFonts w:ascii="ＭＳ 明朝" w:hAnsi="ＭＳ 明朝"/>
                          <w:sz w:val="18"/>
                          <w:szCs w:val="18"/>
                        </w:rPr>
                      </w:pPr>
                      <w:r w:rsidRPr="001E495F">
                        <w:rPr>
                          <w:rFonts w:ascii="ＭＳ 明朝" w:hAnsi="ＭＳ 明朝" w:hint="eastAsia"/>
                          <w:b/>
                          <w:sz w:val="18"/>
                          <w:szCs w:val="18"/>
                          <w:bdr w:val="single" w:sz="4" w:space="0" w:color="auto"/>
                        </w:rPr>
                        <w:t>教諭</w:t>
                      </w:r>
                      <w:r>
                        <w:rPr>
                          <w:rFonts w:ascii="ＭＳ 明朝" w:hAnsi="ＭＳ 明朝" w:hint="eastAsia"/>
                          <w:b/>
                          <w:sz w:val="18"/>
                          <w:szCs w:val="18"/>
                        </w:rPr>
                        <w:t>・</w:t>
                      </w:r>
                      <w:r w:rsidRPr="001E495F">
                        <w:rPr>
                          <w:rFonts w:ascii="ＭＳ 明朝" w:hAnsi="ＭＳ 明朝" w:hint="eastAsia"/>
                          <w:sz w:val="18"/>
                          <w:szCs w:val="18"/>
                        </w:rPr>
                        <w:t>校務</w:t>
                      </w:r>
                      <w:r>
                        <w:rPr>
                          <w:rFonts w:ascii="ＭＳ 明朝" w:hAnsi="ＭＳ 明朝" w:hint="eastAsia"/>
                          <w:sz w:val="18"/>
                          <w:szCs w:val="18"/>
                        </w:rPr>
                        <w:t>に</w:t>
                      </w:r>
                      <w:r>
                        <w:rPr>
                          <w:rFonts w:ascii="ＭＳ 明朝" w:hAnsi="ＭＳ 明朝"/>
                          <w:sz w:val="18"/>
                          <w:szCs w:val="18"/>
                        </w:rPr>
                        <w:t>積極的に参加</w:t>
                      </w:r>
                      <w:r>
                        <w:rPr>
                          <w:rFonts w:ascii="ＭＳ 明朝" w:hAnsi="ＭＳ 明朝" w:hint="eastAsia"/>
                          <w:sz w:val="18"/>
                          <w:szCs w:val="18"/>
                        </w:rPr>
                        <w:t>する・</w:t>
                      </w:r>
                      <w:r w:rsidRPr="001E495F">
                        <w:rPr>
                          <w:rFonts w:ascii="ＭＳ 明朝" w:hAnsi="ＭＳ 明朝"/>
                          <w:sz w:val="18"/>
                          <w:szCs w:val="18"/>
                        </w:rPr>
                        <w:t>企画</w:t>
                      </w:r>
                      <w:r>
                        <w:rPr>
                          <w:rFonts w:ascii="ＭＳ 明朝" w:hAnsi="ＭＳ 明朝" w:hint="eastAsia"/>
                          <w:sz w:val="18"/>
                          <w:szCs w:val="18"/>
                        </w:rPr>
                        <w:t>、</w:t>
                      </w:r>
                      <w:r w:rsidRPr="001E495F">
                        <w:rPr>
                          <w:rFonts w:ascii="ＭＳ 明朝" w:hAnsi="ＭＳ 明朝"/>
                          <w:sz w:val="18"/>
                          <w:szCs w:val="18"/>
                        </w:rPr>
                        <w:t>立案</w:t>
                      </w:r>
                      <w:r>
                        <w:rPr>
                          <w:rFonts w:ascii="ＭＳ 明朝" w:hAnsi="ＭＳ 明朝" w:hint="eastAsia"/>
                          <w:sz w:val="18"/>
                          <w:szCs w:val="18"/>
                        </w:rPr>
                        <w:t>、</w:t>
                      </w:r>
                      <w:r w:rsidRPr="001E495F">
                        <w:rPr>
                          <w:rFonts w:ascii="ＭＳ 明朝" w:hAnsi="ＭＳ 明朝" w:hint="eastAsia"/>
                          <w:sz w:val="18"/>
                          <w:szCs w:val="18"/>
                        </w:rPr>
                        <w:t>円滑な</w:t>
                      </w:r>
                      <w:r w:rsidRPr="001E495F">
                        <w:rPr>
                          <w:rFonts w:ascii="ＭＳ 明朝" w:hAnsi="ＭＳ 明朝"/>
                          <w:sz w:val="18"/>
                          <w:szCs w:val="18"/>
                        </w:rPr>
                        <w:t>遂行</w:t>
                      </w:r>
                      <w:r>
                        <w:rPr>
                          <w:rFonts w:ascii="ＭＳ 明朝" w:hAnsi="ＭＳ 明朝" w:hint="eastAsia"/>
                          <w:sz w:val="18"/>
                          <w:szCs w:val="18"/>
                        </w:rPr>
                        <w:t>を心がける。</w:t>
                      </w:r>
                    </w:p>
                    <w:p w14:paraId="03D0494C" w14:textId="77777777" w:rsidR="00E72DA1" w:rsidRPr="001E495F" w:rsidRDefault="00E72DA1" w:rsidP="00236867">
                      <w:pPr>
                        <w:ind w:left="167" w:hangingChars="100" w:hanging="167"/>
                        <w:jc w:val="left"/>
                        <w:rPr>
                          <w:rFonts w:ascii="ＭＳ 明朝" w:hAnsi="ＭＳ 明朝"/>
                          <w:sz w:val="18"/>
                          <w:szCs w:val="18"/>
                        </w:rPr>
                      </w:pPr>
                      <w:r w:rsidRPr="001E495F">
                        <w:rPr>
                          <w:rFonts w:ascii="ＭＳ 明朝" w:hAnsi="ＭＳ 明朝"/>
                          <w:b/>
                          <w:sz w:val="18"/>
                          <w:szCs w:val="18"/>
                          <w:bdr w:val="single" w:sz="4" w:space="0" w:color="auto"/>
                        </w:rPr>
                        <w:t>主任</w:t>
                      </w:r>
                      <w:r>
                        <w:rPr>
                          <w:rFonts w:ascii="ＭＳ 明朝" w:hAnsi="ＭＳ 明朝"/>
                          <w:sz w:val="18"/>
                          <w:szCs w:val="18"/>
                        </w:rPr>
                        <w:t>・</w:t>
                      </w:r>
                      <w:r w:rsidRPr="001E495F">
                        <w:rPr>
                          <w:rFonts w:ascii="ＭＳ 明朝" w:hAnsi="ＭＳ 明朝" w:hint="eastAsia"/>
                          <w:sz w:val="18"/>
                          <w:szCs w:val="18"/>
                        </w:rPr>
                        <w:t>分掌</w:t>
                      </w:r>
                      <w:r>
                        <w:rPr>
                          <w:rFonts w:ascii="ＭＳ 明朝" w:hAnsi="ＭＳ 明朝" w:hint="eastAsia"/>
                          <w:sz w:val="18"/>
                          <w:szCs w:val="18"/>
                        </w:rPr>
                        <w:t>を</w:t>
                      </w:r>
                      <w:r w:rsidRPr="001E495F">
                        <w:rPr>
                          <w:rFonts w:ascii="ＭＳ 明朝" w:hAnsi="ＭＳ 明朝" w:hint="eastAsia"/>
                          <w:sz w:val="18"/>
                          <w:szCs w:val="18"/>
                        </w:rPr>
                        <w:t>進行</w:t>
                      </w:r>
                      <w:r w:rsidRPr="001E495F">
                        <w:rPr>
                          <w:rFonts w:ascii="ＭＳ 明朝" w:hAnsi="ＭＳ 明朝"/>
                          <w:sz w:val="18"/>
                          <w:szCs w:val="18"/>
                        </w:rPr>
                        <w:t>管理</w:t>
                      </w:r>
                      <w:r>
                        <w:rPr>
                          <w:rFonts w:ascii="ＭＳ 明朝" w:hAnsi="ＭＳ 明朝" w:hint="eastAsia"/>
                          <w:sz w:val="18"/>
                          <w:szCs w:val="18"/>
                        </w:rPr>
                        <w:t>する・</w:t>
                      </w:r>
                    </w:p>
                    <w:p w14:paraId="6898A48D" w14:textId="77777777" w:rsidR="00E72DA1" w:rsidRPr="001E495F" w:rsidRDefault="00E72DA1" w:rsidP="00236867">
                      <w:pPr>
                        <w:ind w:leftChars="100" w:left="196"/>
                        <w:jc w:val="left"/>
                        <w:rPr>
                          <w:rFonts w:ascii="ＭＳ 明朝" w:hAnsi="ＭＳ 明朝"/>
                          <w:sz w:val="18"/>
                          <w:szCs w:val="18"/>
                        </w:rPr>
                      </w:pPr>
                      <w:r w:rsidRPr="001E495F">
                        <w:rPr>
                          <w:rFonts w:ascii="ＭＳ 明朝" w:hAnsi="ＭＳ 明朝"/>
                          <w:sz w:val="18"/>
                          <w:szCs w:val="18"/>
                        </w:rPr>
                        <w:t>教諭</w:t>
                      </w:r>
                      <w:r w:rsidRPr="001E495F">
                        <w:rPr>
                          <w:rFonts w:ascii="ＭＳ 明朝" w:hAnsi="ＭＳ 明朝" w:hint="eastAsia"/>
                          <w:sz w:val="18"/>
                          <w:szCs w:val="18"/>
                        </w:rPr>
                        <w:t>等</w:t>
                      </w:r>
                      <w:r w:rsidRPr="001E495F">
                        <w:rPr>
                          <w:rFonts w:ascii="ＭＳ 明朝" w:hAnsi="ＭＳ 明朝"/>
                          <w:sz w:val="18"/>
                          <w:szCs w:val="18"/>
                        </w:rPr>
                        <w:t>へ指導・助言</w:t>
                      </w:r>
                      <w:r>
                        <w:rPr>
                          <w:rFonts w:ascii="ＭＳ 明朝" w:hAnsi="ＭＳ 明朝" w:hint="eastAsia"/>
                          <w:sz w:val="18"/>
                          <w:szCs w:val="18"/>
                        </w:rPr>
                        <w:t>する</w:t>
                      </w:r>
                      <w:r>
                        <w:rPr>
                          <w:rFonts w:ascii="ＭＳ 明朝" w:hAnsi="ＭＳ 明朝"/>
                          <w:sz w:val="18"/>
                          <w:szCs w:val="18"/>
                        </w:rPr>
                        <w:t>・</w:t>
                      </w:r>
                      <w:r w:rsidRPr="001E495F">
                        <w:rPr>
                          <w:rFonts w:ascii="ＭＳ 明朝" w:hAnsi="ＭＳ 明朝" w:hint="eastAsia"/>
                          <w:sz w:val="18"/>
                          <w:szCs w:val="18"/>
                        </w:rPr>
                        <w:t>管理職</w:t>
                      </w:r>
                      <w:r>
                        <w:rPr>
                          <w:rFonts w:ascii="ＭＳ 明朝" w:hAnsi="ＭＳ 明朝" w:hint="eastAsia"/>
                          <w:sz w:val="18"/>
                          <w:szCs w:val="18"/>
                        </w:rPr>
                        <w:t>に</w:t>
                      </w:r>
                      <w:r w:rsidRPr="001E495F">
                        <w:rPr>
                          <w:rFonts w:ascii="ＭＳ 明朝" w:hAnsi="ＭＳ 明朝"/>
                          <w:sz w:val="18"/>
                          <w:szCs w:val="18"/>
                        </w:rPr>
                        <w:t>問題提起</w:t>
                      </w:r>
                      <w:r>
                        <w:rPr>
                          <w:rFonts w:ascii="ＭＳ 明朝" w:hAnsi="ＭＳ 明朝" w:hint="eastAsia"/>
                          <w:sz w:val="18"/>
                          <w:szCs w:val="18"/>
                        </w:rPr>
                        <w:t>する</w:t>
                      </w:r>
                    </w:p>
                    <w:p w14:paraId="42ED9B0D" w14:textId="77777777" w:rsidR="00E72DA1" w:rsidRPr="009A7734" w:rsidRDefault="00E72DA1" w:rsidP="00236867">
                      <w:pPr>
                        <w:ind w:left="167" w:hangingChars="100" w:hanging="167"/>
                        <w:jc w:val="left"/>
                      </w:pPr>
                      <w:r w:rsidRPr="001E495F">
                        <w:rPr>
                          <w:rFonts w:ascii="ＭＳ 明朝" w:hAnsi="ＭＳ 明朝" w:hint="eastAsia"/>
                          <w:b/>
                          <w:sz w:val="18"/>
                          <w:szCs w:val="18"/>
                          <w:bdr w:val="single" w:sz="4" w:space="0" w:color="auto"/>
                        </w:rPr>
                        <w:t>主幹</w:t>
                      </w:r>
                      <w:r>
                        <w:rPr>
                          <w:rFonts w:ascii="ＭＳ 明朝" w:hAnsi="ＭＳ 明朝" w:hint="eastAsia"/>
                          <w:b/>
                          <w:sz w:val="18"/>
                          <w:szCs w:val="18"/>
                        </w:rPr>
                        <w:t>・</w:t>
                      </w:r>
                      <w:r w:rsidRPr="001E495F">
                        <w:rPr>
                          <w:rFonts w:ascii="ＭＳ 明朝" w:hAnsi="ＭＳ 明朝" w:hint="eastAsia"/>
                          <w:sz w:val="18"/>
                          <w:szCs w:val="18"/>
                        </w:rPr>
                        <w:t>分掌</w:t>
                      </w:r>
                      <w:r w:rsidRPr="001E495F">
                        <w:rPr>
                          <w:rFonts w:ascii="ＭＳ 明朝" w:hAnsi="ＭＳ 明朝"/>
                          <w:sz w:val="18"/>
                          <w:szCs w:val="18"/>
                        </w:rPr>
                        <w:t>全体</w:t>
                      </w:r>
                      <w:r>
                        <w:rPr>
                          <w:rFonts w:ascii="ＭＳ 明朝" w:hAnsi="ＭＳ 明朝" w:hint="eastAsia"/>
                          <w:sz w:val="18"/>
                          <w:szCs w:val="18"/>
                        </w:rPr>
                        <w:t>を</w:t>
                      </w:r>
                      <w:r w:rsidRPr="001E495F">
                        <w:rPr>
                          <w:rFonts w:ascii="ＭＳ 明朝" w:hAnsi="ＭＳ 明朝"/>
                          <w:sz w:val="18"/>
                          <w:szCs w:val="18"/>
                        </w:rPr>
                        <w:t>進行管</w:t>
                      </w:r>
                      <w:r>
                        <w:rPr>
                          <w:rFonts w:ascii="ＭＳ 明朝" w:hAnsi="ＭＳ 明朝" w:hint="eastAsia"/>
                          <w:sz w:val="18"/>
                          <w:szCs w:val="18"/>
                        </w:rPr>
                        <w:t>、</w:t>
                      </w:r>
                      <w:r w:rsidRPr="001E495F">
                        <w:rPr>
                          <w:rFonts w:ascii="ＭＳ 明朝" w:hAnsi="ＭＳ 明朝" w:hint="eastAsia"/>
                          <w:sz w:val="18"/>
                          <w:szCs w:val="18"/>
                        </w:rPr>
                        <w:t>分掌間</w:t>
                      </w:r>
                      <w:r w:rsidRPr="001E495F">
                        <w:rPr>
                          <w:rFonts w:ascii="ＭＳ 明朝" w:hAnsi="ＭＳ 明朝"/>
                          <w:sz w:val="18"/>
                          <w:szCs w:val="18"/>
                        </w:rPr>
                        <w:t>の調整</w:t>
                      </w:r>
                      <w:r>
                        <w:rPr>
                          <w:rFonts w:ascii="ＭＳ 明朝" w:hAnsi="ＭＳ 明朝" w:hint="eastAsia"/>
                          <w:sz w:val="18"/>
                          <w:szCs w:val="18"/>
                        </w:rPr>
                        <w:t>をする</w:t>
                      </w:r>
                      <w:r>
                        <w:rPr>
                          <w:rFonts w:ascii="ＭＳ 明朝" w:hAnsi="ＭＳ 明朝"/>
                          <w:sz w:val="18"/>
                          <w:szCs w:val="18"/>
                        </w:rPr>
                        <w:t>・</w:t>
                      </w:r>
                      <w:r w:rsidRPr="001E495F">
                        <w:rPr>
                          <w:rFonts w:ascii="ＭＳ 明朝" w:hAnsi="ＭＳ 明朝"/>
                          <w:sz w:val="18"/>
                          <w:szCs w:val="18"/>
                        </w:rPr>
                        <w:t>各分掌主任へ指導</w:t>
                      </w:r>
                      <w:r>
                        <w:rPr>
                          <w:rFonts w:ascii="ＭＳ 明朝" w:hAnsi="ＭＳ 明朝" w:hint="eastAsia"/>
                          <w:sz w:val="18"/>
                          <w:szCs w:val="18"/>
                        </w:rPr>
                        <w:t>、</w:t>
                      </w:r>
                      <w:r w:rsidRPr="001E495F">
                        <w:rPr>
                          <w:rFonts w:ascii="ＭＳ 明朝" w:hAnsi="ＭＳ 明朝"/>
                          <w:sz w:val="18"/>
                          <w:szCs w:val="18"/>
                        </w:rPr>
                        <w:t>助言</w:t>
                      </w:r>
                      <w:r>
                        <w:rPr>
                          <w:rFonts w:ascii="ＭＳ 明朝" w:hAnsi="ＭＳ 明朝" w:hint="eastAsia"/>
                          <w:sz w:val="18"/>
                          <w:szCs w:val="18"/>
                        </w:rPr>
                        <w:t>する・</w:t>
                      </w:r>
                      <w:r w:rsidRPr="001E495F">
                        <w:rPr>
                          <w:rFonts w:ascii="ＭＳ 明朝" w:hAnsi="ＭＳ 明朝"/>
                          <w:sz w:val="18"/>
                          <w:szCs w:val="18"/>
                        </w:rPr>
                        <w:t>管理職へ</w:t>
                      </w:r>
                      <w:r w:rsidRPr="001E495F">
                        <w:rPr>
                          <w:rFonts w:ascii="ＭＳ 明朝" w:hAnsi="ＭＳ 明朝" w:hint="eastAsia"/>
                          <w:sz w:val="18"/>
                          <w:szCs w:val="18"/>
                        </w:rPr>
                        <w:t>意見</w:t>
                      </w:r>
                      <w:r w:rsidRPr="001E495F">
                        <w:rPr>
                          <w:rFonts w:ascii="ＭＳ 明朝" w:hAnsi="ＭＳ 明朝"/>
                          <w:sz w:val="18"/>
                          <w:szCs w:val="18"/>
                        </w:rPr>
                        <w:t>具申</w:t>
                      </w:r>
                      <w:r>
                        <w:rPr>
                          <w:rFonts w:ascii="ＭＳ 明朝" w:hAnsi="ＭＳ 明朝" w:hint="eastAsia"/>
                          <w:sz w:val="18"/>
                          <w:szCs w:val="18"/>
                        </w:rPr>
                        <w:t>する・</w:t>
                      </w:r>
                      <w:r w:rsidRPr="001E495F">
                        <w:rPr>
                          <w:rFonts w:ascii="ＭＳ 明朝" w:hAnsi="ＭＳ 明朝" w:hint="eastAsia"/>
                          <w:sz w:val="18"/>
                          <w:szCs w:val="18"/>
                        </w:rPr>
                        <w:t>経営</w:t>
                      </w:r>
                      <w:r w:rsidRPr="001E495F">
                        <w:rPr>
                          <w:rFonts w:ascii="ＭＳ 明朝" w:hAnsi="ＭＳ 明朝"/>
                          <w:sz w:val="18"/>
                          <w:szCs w:val="18"/>
                        </w:rPr>
                        <w:t>方針</w:t>
                      </w:r>
                      <w:r>
                        <w:rPr>
                          <w:rFonts w:ascii="ＭＳ 明朝" w:hAnsi="ＭＳ 明朝" w:hint="eastAsia"/>
                          <w:sz w:val="18"/>
                          <w:szCs w:val="18"/>
                        </w:rPr>
                        <w:t>を</w:t>
                      </w:r>
                      <w:r w:rsidRPr="001E495F">
                        <w:rPr>
                          <w:rFonts w:ascii="ＭＳ 明朝" w:hAnsi="ＭＳ 明朝"/>
                          <w:sz w:val="18"/>
                          <w:szCs w:val="18"/>
                        </w:rPr>
                        <w:t>周知徹底</w:t>
                      </w:r>
                      <w:r>
                        <w:rPr>
                          <w:rFonts w:ascii="ＭＳ 明朝" w:hAnsi="ＭＳ 明朝" w:hint="eastAsia"/>
                          <w:sz w:val="18"/>
                          <w:szCs w:val="18"/>
                        </w:rPr>
                        <w:t>する・</w:t>
                      </w:r>
                      <w:r w:rsidRPr="001E495F">
                        <w:rPr>
                          <w:rFonts w:ascii="ＭＳ 明朝" w:hAnsi="ＭＳ 明朝" w:hint="eastAsia"/>
                          <w:sz w:val="18"/>
                          <w:szCs w:val="18"/>
                        </w:rPr>
                        <w:t>企画</w:t>
                      </w:r>
                      <w:r>
                        <w:rPr>
                          <w:rFonts w:ascii="ＭＳ 明朝" w:hAnsi="ＭＳ 明朝" w:hint="eastAsia"/>
                          <w:sz w:val="18"/>
                          <w:szCs w:val="18"/>
                        </w:rPr>
                        <w:t>、</w:t>
                      </w:r>
                      <w:r w:rsidRPr="001E495F">
                        <w:rPr>
                          <w:rFonts w:ascii="ＭＳ 明朝" w:hAnsi="ＭＳ 明朝"/>
                          <w:sz w:val="18"/>
                          <w:szCs w:val="18"/>
                        </w:rPr>
                        <w:t>調整</w:t>
                      </w:r>
                      <w:r>
                        <w:rPr>
                          <w:rFonts w:ascii="ＭＳ 明朝" w:hAnsi="ＭＳ 明朝" w:hint="eastAsia"/>
                          <w:sz w:val="18"/>
                          <w:szCs w:val="18"/>
                        </w:rPr>
                        <w:t>、</w:t>
                      </w:r>
                      <w:r>
                        <w:rPr>
                          <w:rFonts w:ascii="ＭＳ 明朝" w:hAnsi="ＭＳ 明朝"/>
                          <w:sz w:val="18"/>
                          <w:szCs w:val="18"/>
                        </w:rPr>
                        <w:t>改善策</w:t>
                      </w:r>
                      <w:r>
                        <w:rPr>
                          <w:rFonts w:ascii="ＭＳ 明朝" w:hAnsi="ＭＳ 明朝" w:hint="eastAsia"/>
                          <w:sz w:val="18"/>
                          <w:szCs w:val="18"/>
                        </w:rPr>
                        <w:t>を</w:t>
                      </w:r>
                      <w:r w:rsidRPr="001E495F">
                        <w:rPr>
                          <w:rFonts w:ascii="ＭＳ 明朝" w:hAnsi="ＭＳ 明朝"/>
                          <w:sz w:val="18"/>
                          <w:szCs w:val="18"/>
                        </w:rPr>
                        <w:t>提案</w:t>
                      </w:r>
                      <w:r>
                        <w:rPr>
                          <w:rFonts w:ascii="ＭＳ 明朝" w:hAnsi="ＭＳ 明朝" w:hint="eastAsia"/>
                          <w:sz w:val="18"/>
                          <w:szCs w:val="18"/>
                        </w:rPr>
                        <w:t>する</w:t>
                      </w:r>
                      <w:r>
                        <w:rPr>
                          <w:rFonts w:ascii="ＭＳ 明朝" w:hAnsi="ＭＳ 明朝"/>
                          <w:sz w:val="18"/>
                          <w:szCs w:val="18"/>
                        </w:rPr>
                        <w:t>・</w:t>
                      </w:r>
                      <w:r w:rsidRPr="001E495F">
                        <w:rPr>
                          <w:rFonts w:ascii="ＭＳ 明朝" w:hAnsi="ＭＳ 明朝"/>
                          <w:sz w:val="18"/>
                          <w:szCs w:val="18"/>
                        </w:rPr>
                        <w:t>OJTへの</w:t>
                      </w:r>
                      <w:r w:rsidRPr="001E495F">
                        <w:rPr>
                          <w:rFonts w:ascii="ＭＳ 明朝" w:hAnsi="ＭＳ 明朝" w:hint="eastAsia"/>
                          <w:sz w:val="18"/>
                          <w:szCs w:val="18"/>
                        </w:rPr>
                        <w:t>積極的な取組</w:t>
                      </w:r>
                      <w:r>
                        <w:rPr>
                          <w:rFonts w:ascii="ＭＳ 明朝" w:hAnsi="ＭＳ 明朝" w:hint="eastAsia"/>
                          <w:sz w:val="18"/>
                          <w:szCs w:val="18"/>
                        </w:rPr>
                        <w:t>をする</w:t>
                      </w:r>
                      <w:r w:rsidRPr="001E495F">
                        <w:rPr>
                          <w:rFonts w:ascii="ＭＳ 明朝" w:hAnsi="ＭＳ 明朝" w:hint="eastAsia"/>
                          <w:sz w:val="18"/>
                          <w:szCs w:val="18"/>
                        </w:rPr>
                        <w:t xml:space="preserve">　</w:t>
                      </w:r>
                    </w:p>
                    <w:p w14:paraId="306215CB" w14:textId="77777777" w:rsidR="00E72DA1" w:rsidRPr="00BB3582" w:rsidRDefault="00E72DA1" w:rsidP="00236867">
                      <w:pPr>
                        <w:jc w:val="left"/>
                        <w:rPr>
                          <w:sz w:val="18"/>
                          <w:szCs w:val="18"/>
                        </w:rPr>
                      </w:pPr>
                    </w:p>
                    <w:p w14:paraId="3DEADEF1" w14:textId="77777777" w:rsidR="00E72DA1" w:rsidRPr="00EE7FD4" w:rsidRDefault="00E72DA1" w:rsidP="00236867">
                      <w:pPr>
                        <w:jc w:val="left"/>
                      </w:pPr>
                    </w:p>
                  </w:txbxContent>
                </v:textbox>
                <w10:wrap anchorx="page"/>
              </v:roundrect>
            </w:pict>
          </mc:Fallback>
        </mc:AlternateContent>
      </w:r>
      <w:r w:rsidR="003F2191">
        <w:rPr>
          <w:noProof/>
        </w:rPr>
        <mc:AlternateContent>
          <mc:Choice Requires="wps">
            <w:drawing>
              <wp:anchor distT="0" distB="0" distL="114300" distR="114300" simplePos="0" relativeHeight="251706368" behindDoc="0" locked="0" layoutInCell="1" allowOverlap="1" wp14:anchorId="043BC8AC" wp14:editId="7E67295D">
                <wp:simplePos x="0" y="0"/>
                <wp:positionH relativeFrom="column">
                  <wp:posOffset>10973435</wp:posOffset>
                </wp:positionH>
                <wp:positionV relativeFrom="paragraph">
                  <wp:posOffset>69215</wp:posOffset>
                </wp:positionV>
                <wp:extent cx="0" cy="213360"/>
                <wp:effectExtent l="19050" t="0" r="19050" b="34290"/>
                <wp:wrapNone/>
                <wp:docPr id="11" name="直線コネクタ 11"/>
                <wp:cNvGraphicFramePr/>
                <a:graphic xmlns:a="http://schemas.openxmlformats.org/drawingml/2006/main">
                  <a:graphicData uri="http://schemas.microsoft.com/office/word/2010/wordprocessingShape">
                    <wps:wsp>
                      <wps:cNvCnPr/>
                      <wps:spPr>
                        <a:xfrm>
                          <a:off x="0" y="0"/>
                          <a:ext cx="0" cy="2133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887EF" id="直線コネクタ 1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05pt,5.45pt" to="864.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" strokecolor="black [3213]" strokeweight="3pt">
                <v:stroke joinstyle="miter"/>
              </v:line>
            </w:pict>
          </mc:Fallback>
        </mc:AlternateContent>
      </w:r>
      <w:r w:rsidR="003F2191">
        <w:rPr>
          <w:noProof/>
        </w:rPr>
        <mc:AlternateContent>
          <mc:Choice Requires="wps">
            <w:drawing>
              <wp:anchor distT="0" distB="0" distL="114300" distR="114300" simplePos="0" relativeHeight="251717632" behindDoc="0" locked="0" layoutInCell="1" allowOverlap="1" wp14:anchorId="2007AE2F" wp14:editId="29133AE8">
                <wp:simplePos x="0" y="0"/>
                <wp:positionH relativeFrom="column">
                  <wp:posOffset>3790315</wp:posOffset>
                </wp:positionH>
                <wp:positionV relativeFrom="paragraph">
                  <wp:posOffset>33655</wp:posOffset>
                </wp:positionV>
                <wp:extent cx="7223760" cy="3810"/>
                <wp:effectExtent l="0" t="19050" r="34290" b="34290"/>
                <wp:wrapNone/>
                <wp:docPr id="21" name="直線コネクタ 21"/>
                <wp:cNvGraphicFramePr/>
                <a:graphic xmlns:a="http://schemas.openxmlformats.org/drawingml/2006/main">
                  <a:graphicData uri="http://schemas.microsoft.com/office/word/2010/wordprocessingShape">
                    <wps:wsp>
                      <wps:cNvCnPr/>
                      <wps:spPr>
                        <a:xfrm>
                          <a:off x="0" y="0"/>
                          <a:ext cx="7223760" cy="381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B4125" id="直線コネクタ 21"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5pt,2.65pt" to="86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" strokecolor="black [3200]" strokeweight="3pt">
                <v:stroke joinstyle="miter"/>
              </v:line>
            </w:pict>
          </mc:Fallback>
        </mc:AlternateContent>
      </w:r>
      <w:r w:rsidR="00D1215A">
        <w:rPr>
          <w:noProof/>
        </w:rPr>
        <mc:AlternateContent>
          <mc:Choice Requires="wps">
            <w:drawing>
              <wp:anchor distT="0" distB="0" distL="114300" distR="114300" simplePos="0" relativeHeight="251704320" behindDoc="0" locked="0" layoutInCell="1" allowOverlap="1" wp14:anchorId="4C8C26AC" wp14:editId="26A0B9CB">
                <wp:simplePos x="0" y="0"/>
                <wp:positionH relativeFrom="column">
                  <wp:posOffset>3792624</wp:posOffset>
                </wp:positionH>
                <wp:positionV relativeFrom="paragraph">
                  <wp:posOffset>38735</wp:posOffset>
                </wp:positionV>
                <wp:extent cx="0" cy="257002"/>
                <wp:effectExtent l="19050" t="0" r="19050" b="29210"/>
                <wp:wrapNone/>
                <wp:docPr id="5" name="直線コネクタ 5"/>
                <wp:cNvGraphicFramePr/>
                <a:graphic xmlns:a="http://schemas.openxmlformats.org/drawingml/2006/main">
                  <a:graphicData uri="http://schemas.microsoft.com/office/word/2010/wordprocessingShape">
                    <wps:wsp>
                      <wps:cNvCnPr/>
                      <wps:spPr>
                        <a:xfrm flipH="1">
                          <a:off x="0" y="0"/>
                          <a:ext cx="0" cy="25700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67351" id="直線コネクタ 5"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65pt,3.05pt" to="298.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" strokecolor="black [3213]" strokeweight="3pt">
                <v:stroke joinstyle="miter"/>
              </v:line>
            </w:pict>
          </mc:Fallback>
        </mc:AlternateContent>
      </w:r>
      <w:r w:rsidR="00637C3F">
        <w:rPr>
          <w:rFonts w:hint="eastAsia"/>
        </w:rPr>
        <w:t xml:space="preserve">　</w:t>
      </w:r>
    </w:p>
    <w:p w14:paraId="525F1BF9" w14:textId="16A3017A" w:rsidR="00F938E5" w:rsidRDefault="00DE0CA1" w:rsidP="00F938E5">
      <w:r>
        <w:rPr>
          <w:noProof/>
        </w:rPr>
        <mc:AlternateContent>
          <mc:Choice Requires="wps">
            <w:drawing>
              <wp:anchor distT="0" distB="0" distL="114300" distR="114300" simplePos="0" relativeHeight="251663360" behindDoc="0" locked="0" layoutInCell="1" allowOverlap="1" wp14:anchorId="1F79A740" wp14:editId="54976DE0">
                <wp:simplePos x="0" y="0"/>
                <wp:positionH relativeFrom="column">
                  <wp:posOffset>5836285</wp:posOffset>
                </wp:positionH>
                <wp:positionV relativeFrom="paragraph">
                  <wp:posOffset>81280</wp:posOffset>
                </wp:positionV>
                <wp:extent cx="4564380" cy="42291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4564380" cy="4229100"/>
                        </a:xfrm>
                        <a:prstGeom prst="rect">
                          <a:avLst/>
                        </a:prstGeom>
                        <a:solidFill>
                          <a:schemeClr val="lt1"/>
                        </a:solidFill>
                        <a:ln w="6350">
                          <a:solidFill>
                            <a:prstClr val="black"/>
                          </a:solidFill>
                        </a:ln>
                      </wps:spPr>
                      <wps:txbx>
                        <w:txbxContent>
                          <w:p w14:paraId="16FA04D6" w14:textId="5339D2B5" w:rsidR="00E72DA1" w:rsidRDefault="00E72DA1" w:rsidP="00586939">
                            <w:pPr>
                              <w:rPr>
                                <w:sz w:val="22"/>
                              </w:rPr>
                            </w:pPr>
                            <w:r w:rsidRPr="00216447">
                              <w:rPr>
                                <w:rFonts w:hint="eastAsia"/>
                                <w:sz w:val="22"/>
                              </w:rPr>
                              <w:t>【確かな</w:t>
                            </w:r>
                            <w:r w:rsidRPr="00216447">
                              <w:rPr>
                                <w:sz w:val="22"/>
                              </w:rPr>
                              <w:t>学力の向上</w:t>
                            </w:r>
                            <w:r w:rsidRPr="00216447">
                              <w:rPr>
                                <w:rFonts w:hint="eastAsia"/>
                                <w:sz w:val="22"/>
                              </w:rPr>
                              <w:t>】</w:t>
                            </w:r>
                            <w:r>
                              <w:rPr>
                                <w:rFonts w:hint="eastAsia"/>
                                <w:sz w:val="22"/>
                              </w:rPr>
                              <w:t>（学習</w:t>
                            </w:r>
                            <w:r>
                              <w:rPr>
                                <w:sz w:val="22"/>
                              </w:rPr>
                              <w:t>指導</w:t>
                            </w:r>
                            <w:r>
                              <w:rPr>
                                <w:rFonts w:hint="eastAsia"/>
                                <w:sz w:val="22"/>
                              </w:rPr>
                              <w:t>）</w:t>
                            </w:r>
                          </w:p>
                          <w:p w14:paraId="06FF5F19" w14:textId="2B43AADA" w:rsidR="008A5F0C" w:rsidRPr="004A1104" w:rsidRDefault="008A5F0C" w:rsidP="008A5F0C">
                            <w:pPr>
                              <w:ind w:left="166" w:hangingChars="100" w:hanging="166"/>
                              <w:rPr>
                                <w:bCs/>
                                <w:sz w:val="18"/>
                                <w:szCs w:val="18"/>
                              </w:rPr>
                            </w:pPr>
                            <w:bookmarkStart w:id="12" w:name="_Hlk194563953"/>
                            <w:r w:rsidRPr="004A1104">
                              <w:rPr>
                                <w:rFonts w:hint="eastAsia"/>
                                <w:bCs/>
                                <w:sz w:val="18"/>
                                <w:szCs w:val="18"/>
                              </w:rPr>
                              <w:t>◇</w:t>
                            </w:r>
                            <w:r w:rsidRPr="004A1104">
                              <w:rPr>
                                <w:bCs/>
                                <w:sz w:val="18"/>
                                <w:szCs w:val="18"/>
                              </w:rPr>
                              <w:t>主体的・対話的で深い学び</w:t>
                            </w:r>
                            <w:r w:rsidRPr="004A1104">
                              <w:rPr>
                                <w:rFonts w:hint="eastAsia"/>
                                <w:bCs/>
                                <w:sz w:val="18"/>
                                <w:szCs w:val="18"/>
                              </w:rPr>
                              <w:t>につながる学習指導を展開し、資質・能力を身に付けさせる。</w:t>
                            </w:r>
                          </w:p>
                          <w:p w14:paraId="172616C1" w14:textId="77777777" w:rsidR="008A5F0C" w:rsidRPr="000010EF" w:rsidRDefault="008A5F0C" w:rsidP="003F2191">
                            <w:pPr>
                              <w:ind w:leftChars="100" w:left="196"/>
                              <w:rPr>
                                <w:b/>
                                <w:sz w:val="18"/>
                                <w:szCs w:val="18"/>
                                <w:u w:val="single"/>
                              </w:rPr>
                            </w:pPr>
                            <w:r w:rsidRPr="000010EF">
                              <w:rPr>
                                <w:rFonts w:hint="eastAsia"/>
                                <w:b/>
                                <w:sz w:val="18"/>
                                <w:szCs w:val="18"/>
                                <w:u w:val="single"/>
                              </w:rPr>
                              <w:t>★全ての学習</w:t>
                            </w:r>
                            <w:r w:rsidRPr="000010EF">
                              <w:rPr>
                                <w:b/>
                                <w:sz w:val="18"/>
                                <w:szCs w:val="18"/>
                                <w:u w:val="single"/>
                              </w:rPr>
                              <w:t>指導を</w:t>
                            </w:r>
                            <w:r w:rsidRPr="000010EF">
                              <w:rPr>
                                <w:rFonts w:hint="eastAsia"/>
                                <w:b/>
                                <w:sz w:val="18"/>
                                <w:szCs w:val="18"/>
                                <w:u w:val="single"/>
                              </w:rPr>
                              <w:t>通して</w:t>
                            </w:r>
                            <w:r w:rsidRPr="000010EF">
                              <w:rPr>
                                <w:b/>
                                <w:sz w:val="18"/>
                                <w:szCs w:val="18"/>
                                <w:u w:val="single"/>
                              </w:rPr>
                              <w:t>、</w:t>
                            </w:r>
                            <w:r w:rsidRPr="000010EF">
                              <w:rPr>
                                <w:rFonts w:hint="eastAsia"/>
                                <w:b/>
                                <w:sz w:val="18"/>
                                <w:szCs w:val="18"/>
                                <w:u w:val="single"/>
                              </w:rPr>
                              <w:t>思考力</w:t>
                            </w:r>
                            <w:r w:rsidRPr="000010EF">
                              <w:rPr>
                                <w:b/>
                                <w:sz w:val="18"/>
                                <w:szCs w:val="18"/>
                                <w:u w:val="single"/>
                              </w:rPr>
                              <w:t>・判断力・表現力を養う。</w:t>
                            </w:r>
                          </w:p>
                          <w:p w14:paraId="40D5BB70" w14:textId="2ABCFC7B" w:rsidR="008A5F0C" w:rsidRPr="000010EF" w:rsidRDefault="008A5F0C" w:rsidP="008A5F0C">
                            <w:pPr>
                              <w:ind w:left="166" w:hangingChars="100" w:hanging="166"/>
                              <w:rPr>
                                <w:sz w:val="18"/>
                                <w:szCs w:val="18"/>
                                <w:u w:val="single"/>
                              </w:rPr>
                            </w:pPr>
                            <w:r>
                              <w:rPr>
                                <w:rFonts w:hint="eastAsia"/>
                                <w:sz w:val="18"/>
                                <w:szCs w:val="18"/>
                              </w:rPr>
                              <w:t xml:space="preserve">　</w:t>
                            </w:r>
                            <w:r w:rsidR="007A3B94">
                              <w:rPr>
                                <w:rFonts w:hint="eastAsia"/>
                                <w:sz w:val="18"/>
                                <w:szCs w:val="18"/>
                              </w:rPr>
                              <w:t>「</w:t>
                            </w:r>
                            <w:r w:rsidRPr="000010EF">
                              <w:rPr>
                                <w:rFonts w:hint="eastAsia"/>
                                <w:sz w:val="18"/>
                                <w:szCs w:val="18"/>
                                <w:u w:val="single"/>
                              </w:rPr>
                              <w:t>課題（めあて）―解決―まとめ</w:t>
                            </w:r>
                            <w:r w:rsidR="007A3B94">
                              <w:rPr>
                                <w:rFonts w:hint="eastAsia"/>
                                <w:sz w:val="18"/>
                                <w:szCs w:val="18"/>
                                <w:u w:val="single"/>
                              </w:rPr>
                              <w:t>」</w:t>
                            </w:r>
                            <w:r w:rsidR="00BC58EF" w:rsidRPr="000010EF">
                              <w:rPr>
                                <w:rFonts w:hint="eastAsia"/>
                                <w:sz w:val="18"/>
                                <w:szCs w:val="18"/>
                                <w:u w:val="single"/>
                              </w:rPr>
                              <w:t>の学習</w:t>
                            </w:r>
                            <w:r w:rsidR="0036358B">
                              <w:rPr>
                                <w:rFonts w:hint="eastAsia"/>
                                <w:sz w:val="18"/>
                                <w:szCs w:val="18"/>
                                <w:u w:val="single"/>
                              </w:rPr>
                              <w:t>指導の展開</w:t>
                            </w:r>
                            <w:r w:rsidR="00565FA9" w:rsidRPr="000010EF">
                              <w:rPr>
                                <w:rFonts w:hint="eastAsia"/>
                                <w:sz w:val="18"/>
                                <w:szCs w:val="18"/>
                                <w:u w:val="single"/>
                              </w:rPr>
                              <w:t>。</w:t>
                            </w:r>
                            <w:r w:rsidR="0036358B">
                              <w:rPr>
                                <w:rFonts w:hint="eastAsia"/>
                                <w:sz w:val="18"/>
                                <w:szCs w:val="18"/>
                                <w:u w:val="single"/>
                              </w:rPr>
                              <w:t>（戸山スタンダードの活用）</w:t>
                            </w:r>
                          </w:p>
                          <w:p w14:paraId="79CD70FB" w14:textId="7E9BFA14" w:rsidR="00E72DA1" w:rsidRPr="004A0D14" w:rsidRDefault="00E72DA1" w:rsidP="008A5F0C">
                            <w:pPr>
                              <w:ind w:left="166" w:hangingChars="100" w:hanging="166"/>
                              <w:rPr>
                                <w:sz w:val="18"/>
                                <w:szCs w:val="18"/>
                              </w:rPr>
                            </w:pPr>
                            <w:r w:rsidRPr="004A0D14">
                              <w:rPr>
                                <w:rFonts w:hint="eastAsia"/>
                                <w:sz w:val="18"/>
                                <w:szCs w:val="18"/>
                              </w:rPr>
                              <w:t>《</w:t>
                            </w:r>
                            <w:r>
                              <w:rPr>
                                <w:rFonts w:hint="eastAsia"/>
                                <w:sz w:val="18"/>
                                <w:szCs w:val="18"/>
                              </w:rPr>
                              <w:t>校内</w:t>
                            </w:r>
                            <w:r>
                              <w:rPr>
                                <w:sz w:val="18"/>
                                <w:szCs w:val="18"/>
                              </w:rPr>
                              <w:t>研究</w:t>
                            </w:r>
                            <w:r w:rsidRPr="004A0D14">
                              <w:rPr>
                                <w:rFonts w:hint="eastAsia"/>
                                <w:sz w:val="18"/>
                                <w:szCs w:val="18"/>
                              </w:rPr>
                              <w:t>》</w:t>
                            </w:r>
                          </w:p>
                          <w:p w14:paraId="1864CF9E" w14:textId="5F4A75DB" w:rsidR="00E72DA1" w:rsidRPr="004A1104" w:rsidRDefault="00E72DA1" w:rsidP="003F2191">
                            <w:pPr>
                              <w:ind w:left="166" w:hangingChars="100" w:hanging="166"/>
                              <w:rPr>
                                <w:bCs/>
                                <w:sz w:val="18"/>
                                <w:szCs w:val="18"/>
                                <w:u w:val="single"/>
                              </w:rPr>
                            </w:pPr>
                            <w:r w:rsidRPr="004A1104">
                              <w:rPr>
                                <w:rFonts w:hint="eastAsia"/>
                                <w:bCs/>
                                <w:sz w:val="18"/>
                                <w:szCs w:val="18"/>
                                <w:u w:val="single"/>
                              </w:rPr>
                              <w:t>◇</w:t>
                            </w:r>
                            <w:r w:rsidR="00AD591C" w:rsidRPr="004A1104">
                              <w:rPr>
                                <w:rFonts w:hint="eastAsia"/>
                                <w:bCs/>
                                <w:sz w:val="18"/>
                                <w:szCs w:val="18"/>
                                <w:u w:val="single"/>
                              </w:rPr>
                              <w:t>望ましい人間関係を形成し、集団の一員として学級や学校における諸問題を解決しようとする自主的、実践的態度を育てる</w:t>
                            </w:r>
                            <w:r w:rsidRPr="004A1104">
                              <w:rPr>
                                <w:rFonts w:hint="eastAsia"/>
                                <w:bCs/>
                                <w:sz w:val="18"/>
                                <w:szCs w:val="18"/>
                                <w:u w:val="single"/>
                              </w:rPr>
                              <w:t>。</w:t>
                            </w:r>
                          </w:p>
                          <w:p w14:paraId="729BA70C" w14:textId="7F2154FD" w:rsidR="008A7249" w:rsidRPr="006A3EA5" w:rsidRDefault="008A7249" w:rsidP="00EE7301">
                            <w:pPr>
                              <w:ind w:leftChars="100" w:left="196"/>
                              <w:rPr>
                                <w:b/>
                                <w:sz w:val="18"/>
                                <w:szCs w:val="18"/>
                                <w:u w:val="single"/>
                              </w:rPr>
                            </w:pPr>
                            <w:r w:rsidRPr="006A3EA5">
                              <w:rPr>
                                <w:rFonts w:hint="eastAsia"/>
                                <w:b/>
                                <w:sz w:val="18"/>
                                <w:szCs w:val="18"/>
                                <w:u w:val="single"/>
                              </w:rPr>
                              <w:t>★日常の生活や学習に目標をも</w:t>
                            </w:r>
                            <w:r w:rsidR="007C6A67" w:rsidRPr="006A3EA5">
                              <w:rPr>
                                <w:rFonts w:hint="eastAsia"/>
                                <w:b/>
                                <w:sz w:val="18"/>
                                <w:szCs w:val="18"/>
                                <w:u w:val="single"/>
                              </w:rPr>
                              <w:t>たせ</w:t>
                            </w:r>
                            <w:r w:rsidRPr="006A3EA5">
                              <w:rPr>
                                <w:rFonts w:hint="eastAsia"/>
                                <w:b/>
                                <w:sz w:val="18"/>
                                <w:szCs w:val="18"/>
                                <w:u w:val="single"/>
                              </w:rPr>
                              <w:t>、</w:t>
                            </w:r>
                            <w:r w:rsidR="007C6A67" w:rsidRPr="006A3EA5">
                              <w:rPr>
                                <w:rFonts w:hint="eastAsia"/>
                                <w:b/>
                                <w:sz w:val="18"/>
                                <w:szCs w:val="18"/>
                                <w:u w:val="single"/>
                              </w:rPr>
                              <w:t>振り返りをさせるなど、</w:t>
                            </w:r>
                            <w:r w:rsidRPr="006A3EA5">
                              <w:rPr>
                                <w:rFonts w:hint="eastAsia"/>
                                <w:b/>
                                <w:sz w:val="18"/>
                                <w:szCs w:val="18"/>
                                <w:u w:val="single"/>
                              </w:rPr>
                              <w:t>自主的に達成しようと</w:t>
                            </w:r>
                            <w:r w:rsidR="007C6A67" w:rsidRPr="006A3EA5">
                              <w:rPr>
                                <w:rFonts w:hint="eastAsia"/>
                                <w:b/>
                                <w:sz w:val="18"/>
                                <w:szCs w:val="18"/>
                                <w:u w:val="single"/>
                              </w:rPr>
                              <w:t>する</w:t>
                            </w:r>
                            <w:r w:rsidRPr="006A3EA5">
                              <w:rPr>
                                <w:rFonts w:hint="eastAsia"/>
                                <w:b/>
                                <w:sz w:val="18"/>
                                <w:szCs w:val="18"/>
                                <w:u w:val="single"/>
                              </w:rPr>
                              <w:t>態度を育てる。</w:t>
                            </w:r>
                          </w:p>
                          <w:p w14:paraId="251ECD67" w14:textId="340D7E79" w:rsidR="007C6A67" w:rsidRPr="006A3EA5" w:rsidRDefault="007C6A67" w:rsidP="00EE7301">
                            <w:pPr>
                              <w:ind w:leftChars="100" w:left="196"/>
                              <w:rPr>
                                <w:b/>
                                <w:sz w:val="18"/>
                                <w:szCs w:val="18"/>
                                <w:u w:val="single"/>
                              </w:rPr>
                            </w:pPr>
                            <w:r w:rsidRPr="006A3EA5">
                              <w:rPr>
                                <w:rFonts w:hint="eastAsia"/>
                                <w:b/>
                                <w:sz w:val="18"/>
                                <w:szCs w:val="18"/>
                                <w:u w:val="single"/>
                              </w:rPr>
                              <w:t>★学級会等を定期的に実施し、生活上の諸問題を解決する。</w:t>
                            </w:r>
                          </w:p>
                          <w:p w14:paraId="33B183EC" w14:textId="43809FB7" w:rsidR="00E72DA1" w:rsidRPr="002D37E9" w:rsidRDefault="007C6A67" w:rsidP="0051430E">
                            <w:pPr>
                              <w:ind w:left="166" w:hangingChars="100" w:hanging="166"/>
                              <w:rPr>
                                <w:bCs/>
                                <w:sz w:val="18"/>
                                <w:szCs w:val="18"/>
                              </w:rPr>
                            </w:pPr>
                            <w:r w:rsidRPr="002D37E9">
                              <w:rPr>
                                <w:rFonts w:hint="eastAsia"/>
                                <w:bCs/>
                                <w:sz w:val="18"/>
                                <w:szCs w:val="18"/>
                              </w:rPr>
                              <w:t>○</w:t>
                            </w:r>
                            <w:r w:rsidR="00E72DA1" w:rsidRPr="002D37E9">
                              <w:rPr>
                                <w:rFonts w:hint="eastAsia"/>
                                <w:bCs/>
                                <w:sz w:val="18"/>
                                <w:szCs w:val="18"/>
                              </w:rPr>
                              <w:t>指導と一体化した情報機器能力を育成する。</w:t>
                            </w:r>
                          </w:p>
                          <w:p w14:paraId="7599D5DF" w14:textId="4DF91E02" w:rsidR="00E72DA1" w:rsidRPr="002D37E9" w:rsidRDefault="00E72DA1" w:rsidP="00DE0CA1">
                            <w:pPr>
                              <w:ind w:leftChars="100" w:left="362" w:hangingChars="100" w:hanging="166"/>
                              <w:rPr>
                                <w:bCs/>
                                <w:sz w:val="18"/>
                                <w:szCs w:val="18"/>
                              </w:rPr>
                            </w:pPr>
                            <w:r w:rsidRPr="002D37E9">
                              <w:rPr>
                                <w:rFonts w:hint="eastAsia"/>
                                <w:bCs/>
                                <w:sz w:val="18"/>
                                <w:szCs w:val="18"/>
                              </w:rPr>
                              <w:t>・朝学習でドリルパークを活用し、国語</w:t>
                            </w:r>
                            <w:r w:rsidRPr="002D37E9">
                              <w:rPr>
                                <w:bCs/>
                                <w:sz w:val="18"/>
                                <w:szCs w:val="18"/>
                              </w:rPr>
                              <w:t>、算数の基礎</w:t>
                            </w:r>
                            <w:r w:rsidRPr="002D37E9">
                              <w:rPr>
                                <w:rFonts w:hint="eastAsia"/>
                                <w:bCs/>
                                <w:sz w:val="18"/>
                                <w:szCs w:val="18"/>
                              </w:rPr>
                              <w:t>を</w:t>
                            </w:r>
                            <w:r w:rsidRPr="002D37E9">
                              <w:rPr>
                                <w:bCs/>
                                <w:sz w:val="18"/>
                                <w:szCs w:val="18"/>
                              </w:rPr>
                              <w:t>身に付けさせ、タブレット</w:t>
                            </w:r>
                            <w:r w:rsidRPr="002D37E9">
                              <w:rPr>
                                <w:rFonts w:hint="eastAsia"/>
                                <w:bCs/>
                                <w:sz w:val="18"/>
                                <w:szCs w:val="18"/>
                              </w:rPr>
                              <w:t>端末</w:t>
                            </w:r>
                            <w:r w:rsidRPr="002D37E9">
                              <w:rPr>
                                <w:bCs/>
                                <w:sz w:val="18"/>
                                <w:szCs w:val="18"/>
                              </w:rPr>
                              <w:t>の</w:t>
                            </w:r>
                            <w:r w:rsidRPr="002D37E9">
                              <w:rPr>
                                <w:rFonts w:hint="eastAsia"/>
                                <w:bCs/>
                                <w:sz w:val="18"/>
                                <w:szCs w:val="18"/>
                              </w:rPr>
                              <w:t>技能に</w:t>
                            </w:r>
                            <w:r w:rsidRPr="002D37E9">
                              <w:rPr>
                                <w:bCs/>
                                <w:sz w:val="18"/>
                                <w:szCs w:val="18"/>
                              </w:rPr>
                              <w:t>習熟させる</w:t>
                            </w:r>
                            <w:r w:rsidRPr="002D37E9">
                              <w:rPr>
                                <w:rFonts w:hint="eastAsia"/>
                                <w:bCs/>
                                <w:sz w:val="18"/>
                                <w:szCs w:val="18"/>
                              </w:rPr>
                              <w:t>。</w:t>
                            </w:r>
                            <w:r w:rsidR="00DE0CA1" w:rsidRPr="002D37E9">
                              <w:rPr>
                                <w:rFonts w:hint="eastAsia"/>
                                <w:bCs/>
                                <w:sz w:val="18"/>
                                <w:szCs w:val="18"/>
                              </w:rPr>
                              <w:t>また、</w:t>
                            </w:r>
                            <w:r w:rsidRPr="002D37E9">
                              <w:rPr>
                                <w:rFonts w:hint="eastAsia"/>
                                <w:bCs/>
                                <w:sz w:val="18"/>
                                <w:szCs w:val="18"/>
                              </w:rPr>
                              <w:t>タブレット</w:t>
                            </w:r>
                            <w:r w:rsidRPr="002D37E9">
                              <w:rPr>
                                <w:bCs/>
                                <w:sz w:val="18"/>
                                <w:szCs w:val="18"/>
                              </w:rPr>
                              <w:t>端末を</w:t>
                            </w:r>
                            <w:r w:rsidRPr="002D37E9">
                              <w:rPr>
                                <w:rFonts w:hint="eastAsia"/>
                                <w:bCs/>
                                <w:sz w:val="18"/>
                                <w:szCs w:val="18"/>
                              </w:rPr>
                              <w:t>積極的に授業で</w:t>
                            </w:r>
                            <w:r w:rsidRPr="002D37E9">
                              <w:rPr>
                                <w:bCs/>
                                <w:sz w:val="18"/>
                                <w:szCs w:val="18"/>
                              </w:rPr>
                              <w:t>活用</w:t>
                            </w:r>
                            <w:r w:rsidRPr="002D37E9">
                              <w:rPr>
                                <w:rFonts w:hint="eastAsia"/>
                                <w:bCs/>
                                <w:sz w:val="18"/>
                                <w:szCs w:val="18"/>
                              </w:rPr>
                              <w:t>す</w:t>
                            </w:r>
                            <w:r w:rsidRPr="002D37E9">
                              <w:rPr>
                                <w:bCs/>
                                <w:sz w:val="18"/>
                                <w:szCs w:val="18"/>
                              </w:rPr>
                              <w:t>る。</w:t>
                            </w:r>
                          </w:p>
                          <w:p w14:paraId="66A27B7C" w14:textId="34FAF5EF" w:rsidR="00DE0CA1" w:rsidRPr="002D37E9" w:rsidRDefault="00DE0CA1" w:rsidP="00DE0CA1">
                            <w:pPr>
                              <w:rPr>
                                <w:bCs/>
                                <w:sz w:val="18"/>
                                <w:szCs w:val="18"/>
                                <w:u w:val="single"/>
                              </w:rPr>
                            </w:pPr>
                            <w:r w:rsidRPr="002D37E9">
                              <w:rPr>
                                <w:rFonts w:hint="eastAsia"/>
                                <w:bCs/>
                                <w:sz w:val="18"/>
                                <w:szCs w:val="18"/>
                                <w:u w:val="single"/>
                              </w:rPr>
                              <w:t>○</w:t>
                            </w:r>
                            <w:r w:rsidRPr="002D37E9">
                              <w:rPr>
                                <w:rFonts w:hint="eastAsia"/>
                                <w:bCs/>
                                <w:sz w:val="18"/>
                                <w:szCs w:val="18"/>
                                <w:u w:val="single"/>
                              </w:rPr>
                              <w:t>3</w:t>
                            </w:r>
                            <w:r w:rsidRPr="002D37E9">
                              <w:rPr>
                                <w:rFonts w:hint="eastAsia"/>
                                <w:bCs/>
                                <w:sz w:val="18"/>
                                <w:szCs w:val="18"/>
                                <w:u w:val="single"/>
                              </w:rPr>
                              <w:t>年生以上は教科担任制</w:t>
                            </w:r>
                            <w:r w:rsidR="002F6D6C" w:rsidRPr="002D37E9">
                              <w:rPr>
                                <w:rFonts w:hint="eastAsia"/>
                                <w:bCs/>
                                <w:sz w:val="18"/>
                                <w:szCs w:val="18"/>
                                <w:u w:val="single"/>
                              </w:rPr>
                              <w:t>により</w:t>
                            </w:r>
                            <w:r w:rsidRPr="002D37E9">
                              <w:rPr>
                                <w:rFonts w:hint="eastAsia"/>
                                <w:bCs/>
                                <w:sz w:val="18"/>
                                <w:szCs w:val="18"/>
                                <w:u w:val="single"/>
                              </w:rPr>
                              <w:t>、専門性の高い学習を</w:t>
                            </w:r>
                            <w:r w:rsidR="002F6D6C" w:rsidRPr="002D37E9">
                              <w:rPr>
                                <w:rFonts w:hint="eastAsia"/>
                                <w:bCs/>
                                <w:sz w:val="18"/>
                                <w:szCs w:val="18"/>
                                <w:u w:val="single"/>
                              </w:rPr>
                              <w:t>実施し、思考力等を養う。</w:t>
                            </w:r>
                          </w:p>
                          <w:p w14:paraId="41A3B618" w14:textId="7EE7F109" w:rsidR="00E72DA1" w:rsidRPr="006A3EA5" w:rsidRDefault="00EE7301" w:rsidP="00EE7301">
                            <w:pPr>
                              <w:rPr>
                                <w:sz w:val="18"/>
                                <w:szCs w:val="18"/>
                              </w:rPr>
                            </w:pPr>
                            <w:r>
                              <w:rPr>
                                <w:rFonts w:hint="eastAsia"/>
                                <w:sz w:val="18"/>
                                <w:szCs w:val="18"/>
                              </w:rPr>
                              <w:t>◇</w:t>
                            </w:r>
                            <w:r w:rsidR="00E72DA1" w:rsidRPr="006A3EA5">
                              <w:rPr>
                                <w:sz w:val="18"/>
                                <w:szCs w:val="18"/>
                              </w:rPr>
                              <w:t>特別支援教育</w:t>
                            </w:r>
                            <w:r w:rsidR="00E72DA1" w:rsidRPr="006A3EA5">
                              <w:rPr>
                                <w:rFonts w:hint="eastAsia"/>
                                <w:sz w:val="18"/>
                                <w:szCs w:val="18"/>
                              </w:rPr>
                              <w:t>への</w:t>
                            </w:r>
                            <w:r w:rsidR="00E72DA1" w:rsidRPr="006A3EA5">
                              <w:rPr>
                                <w:sz w:val="18"/>
                                <w:szCs w:val="18"/>
                              </w:rPr>
                              <w:t>理解を深め、</w:t>
                            </w:r>
                            <w:r w:rsidR="00E72DA1" w:rsidRPr="006A3EA5">
                              <w:rPr>
                                <w:rFonts w:hint="eastAsia"/>
                                <w:sz w:val="18"/>
                                <w:szCs w:val="18"/>
                              </w:rPr>
                              <w:t>指導</w:t>
                            </w:r>
                            <w:r w:rsidR="00E72DA1" w:rsidRPr="006A3EA5">
                              <w:rPr>
                                <w:sz w:val="18"/>
                                <w:szCs w:val="18"/>
                              </w:rPr>
                              <w:t>・支援のあり方を工夫する。</w:t>
                            </w:r>
                          </w:p>
                          <w:p w14:paraId="63FC7E5D" w14:textId="498E5331" w:rsidR="00E72DA1" w:rsidRPr="00EE4498" w:rsidRDefault="00E72DA1" w:rsidP="00B0396C">
                            <w:pPr>
                              <w:ind w:left="166" w:hangingChars="100" w:hanging="166"/>
                              <w:rPr>
                                <w:sz w:val="18"/>
                                <w:szCs w:val="18"/>
                              </w:rPr>
                            </w:pPr>
                            <w:r w:rsidRPr="00523C24">
                              <w:rPr>
                                <w:rFonts w:hint="eastAsia"/>
                                <w:sz w:val="18"/>
                                <w:szCs w:val="18"/>
                              </w:rPr>
                              <w:t>○</w:t>
                            </w:r>
                            <w:r>
                              <w:rPr>
                                <w:rFonts w:hint="eastAsia"/>
                                <w:sz w:val="18"/>
                                <w:szCs w:val="18"/>
                              </w:rPr>
                              <w:t>学びの</w:t>
                            </w:r>
                            <w:r>
                              <w:rPr>
                                <w:sz w:val="18"/>
                                <w:szCs w:val="18"/>
                              </w:rPr>
                              <w:t>拠点校としての利点を生かし</w:t>
                            </w:r>
                            <w:r>
                              <w:rPr>
                                <w:rFonts w:hint="eastAsia"/>
                                <w:sz w:val="18"/>
                                <w:szCs w:val="18"/>
                              </w:rPr>
                              <w:t>、</w:t>
                            </w:r>
                            <w:r w:rsidRPr="00EE4498">
                              <w:rPr>
                                <w:rFonts w:hint="eastAsia"/>
                                <w:sz w:val="18"/>
                                <w:szCs w:val="18"/>
                              </w:rPr>
                              <w:t>特別支援教育の理解と専門性の向上を進め、</w:t>
                            </w:r>
                            <w:bookmarkStart w:id="13" w:name="_Hlk194933637"/>
                            <w:r w:rsidRPr="00EE4498">
                              <w:rPr>
                                <w:rFonts w:hint="eastAsia"/>
                                <w:sz w:val="18"/>
                                <w:szCs w:val="18"/>
                              </w:rPr>
                              <w:t>各学級におけるインクルーシブ教育</w:t>
                            </w:r>
                            <w:r w:rsidR="0097750B">
                              <w:rPr>
                                <w:rFonts w:hint="eastAsia"/>
                                <w:sz w:val="18"/>
                                <w:szCs w:val="18"/>
                              </w:rPr>
                              <w:t>を推進する</w:t>
                            </w:r>
                            <w:r w:rsidRPr="00EE4498">
                              <w:rPr>
                                <w:rFonts w:hint="eastAsia"/>
                                <w:sz w:val="18"/>
                                <w:szCs w:val="18"/>
                              </w:rPr>
                              <w:t>。</w:t>
                            </w:r>
                          </w:p>
                          <w:bookmarkEnd w:id="13"/>
                          <w:p w14:paraId="32F73F5A" w14:textId="2A69336F" w:rsidR="00E72DA1" w:rsidRDefault="00E72DA1" w:rsidP="006237D2">
                            <w:pPr>
                              <w:ind w:left="332" w:hangingChars="200" w:hanging="332"/>
                              <w:rPr>
                                <w:sz w:val="18"/>
                                <w:szCs w:val="18"/>
                              </w:rPr>
                            </w:pPr>
                            <w:r>
                              <w:rPr>
                                <w:rFonts w:hint="eastAsia"/>
                                <w:sz w:val="18"/>
                                <w:szCs w:val="18"/>
                              </w:rPr>
                              <w:t xml:space="preserve">　・校内</w:t>
                            </w:r>
                            <w:r>
                              <w:rPr>
                                <w:sz w:val="18"/>
                                <w:szCs w:val="18"/>
                              </w:rPr>
                              <w:t>研修</w:t>
                            </w:r>
                            <w:r>
                              <w:rPr>
                                <w:rFonts w:hint="eastAsia"/>
                                <w:sz w:val="18"/>
                                <w:szCs w:val="18"/>
                              </w:rPr>
                              <w:t>を</w:t>
                            </w:r>
                            <w:r>
                              <w:rPr>
                                <w:sz w:val="18"/>
                                <w:szCs w:val="18"/>
                              </w:rPr>
                              <w:t>通して</w:t>
                            </w:r>
                            <w:r>
                              <w:rPr>
                                <w:rFonts w:hint="eastAsia"/>
                                <w:sz w:val="18"/>
                                <w:szCs w:val="18"/>
                              </w:rPr>
                              <w:t>特別支援教育</w:t>
                            </w:r>
                            <w:r>
                              <w:rPr>
                                <w:sz w:val="18"/>
                                <w:szCs w:val="18"/>
                              </w:rPr>
                              <w:t>への</w:t>
                            </w:r>
                            <w:r>
                              <w:rPr>
                                <w:rFonts w:hint="eastAsia"/>
                                <w:sz w:val="18"/>
                                <w:szCs w:val="18"/>
                              </w:rPr>
                              <w:t>理解を</w:t>
                            </w:r>
                            <w:r>
                              <w:rPr>
                                <w:sz w:val="18"/>
                                <w:szCs w:val="18"/>
                              </w:rPr>
                              <w:t xml:space="preserve">深める。　</w:t>
                            </w:r>
                          </w:p>
                          <w:p w14:paraId="0EF28A06" w14:textId="6B44C38F" w:rsidR="00E72DA1" w:rsidRDefault="00E72DA1" w:rsidP="00EE4498">
                            <w:pPr>
                              <w:ind w:leftChars="100" w:left="362" w:hangingChars="100" w:hanging="166"/>
                              <w:rPr>
                                <w:sz w:val="18"/>
                                <w:szCs w:val="18"/>
                              </w:rPr>
                            </w:pPr>
                            <w:r>
                              <w:rPr>
                                <w:rFonts w:hint="eastAsia"/>
                                <w:sz w:val="18"/>
                                <w:szCs w:val="18"/>
                              </w:rPr>
                              <w:t>・コーディネーター</w:t>
                            </w:r>
                            <w:r>
                              <w:rPr>
                                <w:sz w:val="18"/>
                                <w:szCs w:val="18"/>
                              </w:rPr>
                              <w:t>を中心に、まなびの教室、</w:t>
                            </w:r>
                            <w:r>
                              <w:rPr>
                                <w:rFonts w:hint="eastAsia"/>
                                <w:sz w:val="18"/>
                                <w:szCs w:val="18"/>
                              </w:rPr>
                              <w:t>専門員</w:t>
                            </w:r>
                            <w:r>
                              <w:rPr>
                                <w:sz w:val="18"/>
                                <w:szCs w:val="18"/>
                              </w:rPr>
                              <w:t>、特別支援教育推進員</w:t>
                            </w:r>
                            <w:r>
                              <w:rPr>
                                <w:rFonts w:hint="eastAsia"/>
                                <w:sz w:val="18"/>
                                <w:szCs w:val="18"/>
                              </w:rPr>
                              <w:t>との</w:t>
                            </w:r>
                            <w:r>
                              <w:rPr>
                                <w:sz w:val="18"/>
                                <w:szCs w:val="18"/>
                              </w:rPr>
                              <w:t xml:space="preserve">連携を図り、個に応じた指導の充実に努める。　</w:t>
                            </w:r>
                          </w:p>
                          <w:p w14:paraId="32C183C4" w14:textId="02DCC109" w:rsidR="00E72DA1" w:rsidRDefault="00E72DA1" w:rsidP="0036358B">
                            <w:pPr>
                              <w:rPr>
                                <w:sz w:val="18"/>
                                <w:szCs w:val="18"/>
                              </w:rPr>
                            </w:pPr>
                            <w:r>
                              <w:rPr>
                                <w:rFonts w:hint="eastAsia"/>
                                <w:sz w:val="18"/>
                                <w:szCs w:val="18"/>
                              </w:rPr>
                              <w:t>○</w:t>
                            </w:r>
                            <w:r w:rsidRPr="00851568">
                              <w:rPr>
                                <w:sz w:val="18"/>
                                <w:szCs w:val="18"/>
                              </w:rPr>
                              <w:t>地域の学習材や人材を活用し、体験的な学習を推進する。</w:t>
                            </w:r>
                            <w:r>
                              <w:rPr>
                                <w:rFonts w:hint="eastAsia"/>
                                <w:sz w:val="18"/>
                                <w:szCs w:val="18"/>
                              </w:rPr>
                              <w:t>（学校</w:t>
                            </w:r>
                            <w:r>
                              <w:rPr>
                                <w:sz w:val="18"/>
                                <w:szCs w:val="18"/>
                              </w:rPr>
                              <w:t>運営協議会との連携</w:t>
                            </w:r>
                            <w:r>
                              <w:rPr>
                                <w:rFonts w:hint="eastAsia"/>
                                <w:sz w:val="18"/>
                                <w:szCs w:val="18"/>
                              </w:rPr>
                              <w:t>）</w:t>
                            </w:r>
                          </w:p>
                          <w:bookmarkEnd w:id="12"/>
                          <w:p w14:paraId="4CDEB946" w14:textId="77777777" w:rsidR="00E72DA1" w:rsidRPr="00851568" w:rsidRDefault="00E72DA1" w:rsidP="0079750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A740" id="テキスト ボックス 3" o:spid="_x0000_s1034" type="#_x0000_t202" style="position:absolute;left:0;text-align:left;margin-left:459.55pt;margin-top:6.4pt;width:359.4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" fillcolor="white [3201]" strokeweight=".5pt">
                <v:textbox>
                  <w:txbxContent>
                    <w:p w14:paraId="16FA04D6" w14:textId="5339D2B5" w:rsidR="00E72DA1" w:rsidRDefault="00E72DA1" w:rsidP="00586939">
                      <w:pPr>
                        <w:rPr>
                          <w:sz w:val="22"/>
                        </w:rPr>
                      </w:pPr>
                      <w:r w:rsidRPr="00216447">
                        <w:rPr>
                          <w:rFonts w:hint="eastAsia"/>
                          <w:sz w:val="22"/>
                        </w:rPr>
                        <w:t>【確かな</w:t>
                      </w:r>
                      <w:r w:rsidRPr="00216447">
                        <w:rPr>
                          <w:sz w:val="22"/>
                        </w:rPr>
                        <w:t>学力の向上</w:t>
                      </w:r>
                      <w:r w:rsidRPr="00216447">
                        <w:rPr>
                          <w:rFonts w:hint="eastAsia"/>
                          <w:sz w:val="22"/>
                        </w:rPr>
                        <w:t>】</w:t>
                      </w:r>
                      <w:r>
                        <w:rPr>
                          <w:rFonts w:hint="eastAsia"/>
                          <w:sz w:val="22"/>
                        </w:rPr>
                        <w:t>（学習</w:t>
                      </w:r>
                      <w:r>
                        <w:rPr>
                          <w:sz w:val="22"/>
                        </w:rPr>
                        <w:t>指導</w:t>
                      </w:r>
                      <w:r>
                        <w:rPr>
                          <w:rFonts w:hint="eastAsia"/>
                          <w:sz w:val="22"/>
                        </w:rPr>
                        <w:t>）</w:t>
                      </w:r>
                    </w:p>
                    <w:p w14:paraId="06FF5F19" w14:textId="2B43AADA" w:rsidR="008A5F0C" w:rsidRPr="004A1104" w:rsidRDefault="008A5F0C" w:rsidP="008A5F0C">
                      <w:pPr>
                        <w:ind w:left="166" w:hangingChars="100" w:hanging="166"/>
                        <w:rPr>
                          <w:bCs/>
                          <w:sz w:val="18"/>
                          <w:szCs w:val="18"/>
                        </w:rPr>
                      </w:pPr>
                      <w:bookmarkStart w:id="14" w:name="_Hlk194563953"/>
                      <w:r w:rsidRPr="004A1104">
                        <w:rPr>
                          <w:rFonts w:hint="eastAsia"/>
                          <w:bCs/>
                          <w:sz w:val="18"/>
                          <w:szCs w:val="18"/>
                        </w:rPr>
                        <w:t>◇</w:t>
                      </w:r>
                      <w:r w:rsidRPr="004A1104">
                        <w:rPr>
                          <w:bCs/>
                          <w:sz w:val="18"/>
                          <w:szCs w:val="18"/>
                        </w:rPr>
                        <w:t>主体的・対話的で深い学び</w:t>
                      </w:r>
                      <w:r w:rsidRPr="004A1104">
                        <w:rPr>
                          <w:rFonts w:hint="eastAsia"/>
                          <w:bCs/>
                          <w:sz w:val="18"/>
                          <w:szCs w:val="18"/>
                        </w:rPr>
                        <w:t>につながる学習指導を展開し、資質・能力を身に付けさせる。</w:t>
                      </w:r>
                    </w:p>
                    <w:p w14:paraId="172616C1" w14:textId="77777777" w:rsidR="008A5F0C" w:rsidRPr="000010EF" w:rsidRDefault="008A5F0C" w:rsidP="003F2191">
                      <w:pPr>
                        <w:ind w:leftChars="100" w:left="196"/>
                        <w:rPr>
                          <w:b/>
                          <w:sz w:val="18"/>
                          <w:szCs w:val="18"/>
                          <w:u w:val="single"/>
                        </w:rPr>
                      </w:pPr>
                      <w:r w:rsidRPr="000010EF">
                        <w:rPr>
                          <w:rFonts w:hint="eastAsia"/>
                          <w:b/>
                          <w:sz w:val="18"/>
                          <w:szCs w:val="18"/>
                          <w:u w:val="single"/>
                        </w:rPr>
                        <w:t>★全ての学習</w:t>
                      </w:r>
                      <w:r w:rsidRPr="000010EF">
                        <w:rPr>
                          <w:b/>
                          <w:sz w:val="18"/>
                          <w:szCs w:val="18"/>
                          <w:u w:val="single"/>
                        </w:rPr>
                        <w:t>指導を</w:t>
                      </w:r>
                      <w:r w:rsidRPr="000010EF">
                        <w:rPr>
                          <w:rFonts w:hint="eastAsia"/>
                          <w:b/>
                          <w:sz w:val="18"/>
                          <w:szCs w:val="18"/>
                          <w:u w:val="single"/>
                        </w:rPr>
                        <w:t>通して</w:t>
                      </w:r>
                      <w:r w:rsidRPr="000010EF">
                        <w:rPr>
                          <w:b/>
                          <w:sz w:val="18"/>
                          <w:szCs w:val="18"/>
                          <w:u w:val="single"/>
                        </w:rPr>
                        <w:t>、</w:t>
                      </w:r>
                      <w:r w:rsidRPr="000010EF">
                        <w:rPr>
                          <w:rFonts w:hint="eastAsia"/>
                          <w:b/>
                          <w:sz w:val="18"/>
                          <w:szCs w:val="18"/>
                          <w:u w:val="single"/>
                        </w:rPr>
                        <w:t>思考力</w:t>
                      </w:r>
                      <w:r w:rsidRPr="000010EF">
                        <w:rPr>
                          <w:b/>
                          <w:sz w:val="18"/>
                          <w:szCs w:val="18"/>
                          <w:u w:val="single"/>
                        </w:rPr>
                        <w:t>・判断力・表現力を養う。</w:t>
                      </w:r>
                    </w:p>
                    <w:p w14:paraId="40D5BB70" w14:textId="2ABCFC7B" w:rsidR="008A5F0C" w:rsidRPr="000010EF" w:rsidRDefault="008A5F0C" w:rsidP="008A5F0C">
                      <w:pPr>
                        <w:ind w:left="166" w:hangingChars="100" w:hanging="166"/>
                        <w:rPr>
                          <w:sz w:val="18"/>
                          <w:szCs w:val="18"/>
                          <w:u w:val="single"/>
                        </w:rPr>
                      </w:pPr>
                      <w:r>
                        <w:rPr>
                          <w:rFonts w:hint="eastAsia"/>
                          <w:sz w:val="18"/>
                          <w:szCs w:val="18"/>
                        </w:rPr>
                        <w:t xml:space="preserve">　</w:t>
                      </w:r>
                      <w:r w:rsidR="007A3B94">
                        <w:rPr>
                          <w:rFonts w:hint="eastAsia"/>
                          <w:sz w:val="18"/>
                          <w:szCs w:val="18"/>
                        </w:rPr>
                        <w:t>「</w:t>
                      </w:r>
                      <w:r w:rsidRPr="000010EF">
                        <w:rPr>
                          <w:rFonts w:hint="eastAsia"/>
                          <w:sz w:val="18"/>
                          <w:szCs w:val="18"/>
                          <w:u w:val="single"/>
                        </w:rPr>
                        <w:t>課題（めあて）―解決―まとめ</w:t>
                      </w:r>
                      <w:r w:rsidR="007A3B94">
                        <w:rPr>
                          <w:rFonts w:hint="eastAsia"/>
                          <w:sz w:val="18"/>
                          <w:szCs w:val="18"/>
                          <w:u w:val="single"/>
                        </w:rPr>
                        <w:t>」</w:t>
                      </w:r>
                      <w:r w:rsidR="00BC58EF" w:rsidRPr="000010EF">
                        <w:rPr>
                          <w:rFonts w:hint="eastAsia"/>
                          <w:sz w:val="18"/>
                          <w:szCs w:val="18"/>
                          <w:u w:val="single"/>
                        </w:rPr>
                        <w:t>の学習</w:t>
                      </w:r>
                      <w:r w:rsidR="0036358B">
                        <w:rPr>
                          <w:rFonts w:hint="eastAsia"/>
                          <w:sz w:val="18"/>
                          <w:szCs w:val="18"/>
                          <w:u w:val="single"/>
                        </w:rPr>
                        <w:t>指導の展開</w:t>
                      </w:r>
                      <w:r w:rsidR="00565FA9" w:rsidRPr="000010EF">
                        <w:rPr>
                          <w:rFonts w:hint="eastAsia"/>
                          <w:sz w:val="18"/>
                          <w:szCs w:val="18"/>
                          <w:u w:val="single"/>
                        </w:rPr>
                        <w:t>。</w:t>
                      </w:r>
                      <w:r w:rsidR="0036358B">
                        <w:rPr>
                          <w:rFonts w:hint="eastAsia"/>
                          <w:sz w:val="18"/>
                          <w:szCs w:val="18"/>
                          <w:u w:val="single"/>
                        </w:rPr>
                        <w:t>（戸山スタンダードの活用）</w:t>
                      </w:r>
                    </w:p>
                    <w:p w14:paraId="79CD70FB" w14:textId="7E9BFA14" w:rsidR="00E72DA1" w:rsidRPr="004A0D14" w:rsidRDefault="00E72DA1" w:rsidP="008A5F0C">
                      <w:pPr>
                        <w:ind w:left="166" w:hangingChars="100" w:hanging="166"/>
                        <w:rPr>
                          <w:sz w:val="18"/>
                          <w:szCs w:val="18"/>
                        </w:rPr>
                      </w:pPr>
                      <w:r w:rsidRPr="004A0D14">
                        <w:rPr>
                          <w:rFonts w:hint="eastAsia"/>
                          <w:sz w:val="18"/>
                          <w:szCs w:val="18"/>
                        </w:rPr>
                        <w:t>《</w:t>
                      </w:r>
                      <w:r>
                        <w:rPr>
                          <w:rFonts w:hint="eastAsia"/>
                          <w:sz w:val="18"/>
                          <w:szCs w:val="18"/>
                        </w:rPr>
                        <w:t>校内</w:t>
                      </w:r>
                      <w:r>
                        <w:rPr>
                          <w:sz w:val="18"/>
                          <w:szCs w:val="18"/>
                        </w:rPr>
                        <w:t>研究</w:t>
                      </w:r>
                      <w:r w:rsidRPr="004A0D14">
                        <w:rPr>
                          <w:rFonts w:hint="eastAsia"/>
                          <w:sz w:val="18"/>
                          <w:szCs w:val="18"/>
                        </w:rPr>
                        <w:t>》</w:t>
                      </w:r>
                    </w:p>
                    <w:p w14:paraId="1864CF9E" w14:textId="5F4A75DB" w:rsidR="00E72DA1" w:rsidRPr="004A1104" w:rsidRDefault="00E72DA1" w:rsidP="003F2191">
                      <w:pPr>
                        <w:ind w:left="166" w:hangingChars="100" w:hanging="166"/>
                        <w:rPr>
                          <w:bCs/>
                          <w:sz w:val="18"/>
                          <w:szCs w:val="18"/>
                          <w:u w:val="single"/>
                        </w:rPr>
                      </w:pPr>
                      <w:r w:rsidRPr="004A1104">
                        <w:rPr>
                          <w:rFonts w:hint="eastAsia"/>
                          <w:bCs/>
                          <w:sz w:val="18"/>
                          <w:szCs w:val="18"/>
                          <w:u w:val="single"/>
                        </w:rPr>
                        <w:t>◇</w:t>
                      </w:r>
                      <w:r w:rsidR="00AD591C" w:rsidRPr="004A1104">
                        <w:rPr>
                          <w:rFonts w:hint="eastAsia"/>
                          <w:bCs/>
                          <w:sz w:val="18"/>
                          <w:szCs w:val="18"/>
                          <w:u w:val="single"/>
                        </w:rPr>
                        <w:t>望ましい人間関係を形成し、集団の一員として学級や学校における諸問題を解決しようとする自主的、実践的態度を育てる</w:t>
                      </w:r>
                      <w:r w:rsidRPr="004A1104">
                        <w:rPr>
                          <w:rFonts w:hint="eastAsia"/>
                          <w:bCs/>
                          <w:sz w:val="18"/>
                          <w:szCs w:val="18"/>
                          <w:u w:val="single"/>
                        </w:rPr>
                        <w:t>。</w:t>
                      </w:r>
                    </w:p>
                    <w:p w14:paraId="729BA70C" w14:textId="7F2154FD" w:rsidR="008A7249" w:rsidRPr="006A3EA5" w:rsidRDefault="008A7249" w:rsidP="00EE7301">
                      <w:pPr>
                        <w:ind w:leftChars="100" w:left="196"/>
                        <w:rPr>
                          <w:b/>
                          <w:sz w:val="18"/>
                          <w:szCs w:val="18"/>
                          <w:u w:val="single"/>
                        </w:rPr>
                      </w:pPr>
                      <w:r w:rsidRPr="006A3EA5">
                        <w:rPr>
                          <w:rFonts w:hint="eastAsia"/>
                          <w:b/>
                          <w:sz w:val="18"/>
                          <w:szCs w:val="18"/>
                          <w:u w:val="single"/>
                        </w:rPr>
                        <w:t>★日常の生活や学習に目標をも</w:t>
                      </w:r>
                      <w:r w:rsidR="007C6A67" w:rsidRPr="006A3EA5">
                        <w:rPr>
                          <w:rFonts w:hint="eastAsia"/>
                          <w:b/>
                          <w:sz w:val="18"/>
                          <w:szCs w:val="18"/>
                          <w:u w:val="single"/>
                        </w:rPr>
                        <w:t>たせ</w:t>
                      </w:r>
                      <w:r w:rsidRPr="006A3EA5">
                        <w:rPr>
                          <w:rFonts w:hint="eastAsia"/>
                          <w:b/>
                          <w:sz w:val="18"/>
                          <w:szCs w:val="18"/>
                          <w:u w:val="single"/>
                        </w:rPr>
                        <w:t>、</w:t>
                      </w:r>
                      <w:r w:rsidR="007C6A67" w:rsidRPr="006A3EA5">
                        <w:rPr>
                          <w:rFonts w:hint="eastAsia"/>
                          <w:b/>
                          <w:sz w:val="18"/>
                          <w:szCs w:val="18"/>
                          <w:u w:val="single"/>
                        </w:rPr>
                        <w:t>振り返りをさせるなど、</w:t>
                      </w:r>
                      <w:r w:rsidRPr="006A3EA5">
                        <w:rPr>
                          <w:rFonts w:hint="eastAsia"/>
                          <w:b/>
                          <w:sz w:val="18"/>
                          <w:szCs w:val="18"/>
                          <w:u w:val="single"/>
                        </w:rPr>
                        <w:t>自主的に達成しようと</w:t>
                      </w:r>
                      <w:r w:rsidR="007C6A67" w:rsidRPr="006A3EA5">
                        <w:rPr>
                          <w:rFonts w:hint="eastAsia"/>
                          <w:b/>
                          <w:sz w:val="18"/>
                          <w:szCs w:val="18"/>
                          <w:u w:val="single"/>
                        </w:rPr>
                        <w:t>する</w:t>
                      </w:r>
                      <w:r w:rsidRPr="006A3EA5">
                        <w:rPr>
                          <w:rFonts w:hint="eastAsia"/>
                          <w:b/>
                          <w:sz w:val="18"/>
                          <w:szCs w:val="18"/>
                          <w:u w:val="single"/>
                        </w:rPr>
                        <w:t>態度を育てる。</w:t>
                      </w:r>
                    </w:p>
                    <w:p w14:paraId="251ECD67" w14:textId="340D7E79" w:rsidR="007C6A67" w:rsidRPr="006A3EA5" w:rsidRDefault="007C6A67" w:rsidP="00EE7301">
                      <w:pPr>
                        <w:ind w:leftChars="100" w:left="196"/>
                        <w:rPr>
                          <w:b/>
                          <w:sz w:val="18"/>
                          <w:szCs w:val="18"/>
                          <w:u w:val="single"/>
                        </w:rPr>
                      </w:pPr>
                      <w:r w:rsidRPr="006A3EA5">
                        <w:rPr>
                          <w:rFonts w:hint="eastAsia"/>
                          <w:b/>
                          <w:sz w:val="18"/>
                          <w:szCs w:val="18"/>
                          <w:u w:val="single"/>
                        </w:rPr>
                        <w:t>★学級会等を定期的に実施し、生活上の諸問題を解決する。</w:t>
                      </w:r>
                    </w:p>
                    <w:p w14:paraId="33B183EC" w14:textId="43809FB7" w:rsidR="00E72DA1" w:rsidRPr="002D37E9" w:rsidRDefault="007C6A67" w:rsidP="0051430E">
                      <w:pPr>
                        <w:ind w:left="166" w:hangingChars="100" w:hanging="166"/>
                        <w:rPr>
                          <w:bCs/>
                          <w:sz w:val="18"/>
                          <w:szCs w:val="18"/>
                        </w:rPr>
                      </w:pPr>
                      <w:r w:rsidRPr="002D37E9">
                        <w:rPr>
                          <w:rFonts w:hint="eastAsia"/>
                          <w:bCs/>
                          <w:sz w:val="18"/>
                          <w:szCs w:val="18"/>
                        </w:rPr>
                        <w:t>○</w:t>
                      </w:r>
                      <w:r w:rsidR="00E72DA1" w:rsidRPr="002D37E9">
                        <w:rPr>
                          <w:rFonts w:hint="eastAsia"/>
                          <w:bCs/>
                          <w:sz w:val="18"/>
                          <w:szCs w:val="18"/>
                        </w:rPr>
                        <w:t>指導と一体化した情報機器能力を育成する。</w:t>
                      </w:r>
                    </w:p>
                    <w:p w14:paraId="7599D5DF" w14:textId="4DF91E02" w:rsidR="00E72DA1" w:rsidRPr="002D37E9" w:rsidRDefault="00E72DA1" w:rsidP="00DE0CA1">
                      <w:pPr>
                        <w:ind w:leftChars="100" w:left="362" w:hangingChars="100" w:hanging="166"/>
                        <w:rPr>
                          <w:bCs/>
                          <w:sz w:val="18"/>
                          <w:szCs w:val="18"/>
                        </w:rPr>
                      </w:pPr>
                      <w:r w:rsidRPr="002D37E9">
                        <w:rPr>
                          <w:rFonts w:hint="eastAsia"/>
                          <w:bCs/>
                          <w:sz w:val="18"/>
                          <w:szCs w:val="18"/>
                        </w:rPr>
                        <w:t>・朝学習でドリルパークを活用し、国語</w:t>
                      </w:r>
                      <w:r w:rsidRPr="002D37E9">
                        <w:rPr>
                          <w:bCs/>
                          <w:sz w:val="18"/>
                          <w:szCs w:val="18"/>
                        </w:rPr>
                        <w:t>、算数の基礎</w:t>
                      </w:r>
                      <w:r w:rsidRPr="002D37E9">
                        <w:rPr>
                          <w:rFonts w:hint="eastAsia"/>
                          <w:bCs/>
                          <w:sz w:val="18"/>
                          <w:szCs w:val="18"/>
                        </w:rPr>
                        <w:t>を</w:t>
                      </w:r>
                      <w:r w:rsidRPr="002D37E9">
                        <w:rPr>
                          <w:bCs/>
                          <w:sz w:val="18"/>
                          <w:szCs w:val="18"/>
                        </w:rPr>
                        <w:t>身に付けさせ、タブレット</w:t>
                      </w:r>
                      <w:r w:rsidRPr="002D37E9">
                        <w:rPr>
                          <w:rFonts w:hint="eastAsia"/>
                          <w:bCs/>
                          <w:sz w:val="18"/>
                          <w:szCs w:val="18"/>
                        </w:rPr>
                        <w:t>端末</w:t>
                      </w:r>
                      <w:r w:rsidRPr="002D37E9">
                        <w:rPr>
                          <w:bCs/>
                          <w:sz w:val="18"/>
                          <w:szCs w:val="18"/>
                        </w:rPr>
                        <w:t>の</w:t>
                      </w:r>
                      <w:r w:rsidRPr="002D37E9">
                        <w:rPr>
                          <w:rFonts w:hint="eastAsia"/>
                          <w:bCs/>
                          <w:sz w:val="18"/>
                          <w:szCs w:val="18"/>
                        </w:rPr>
                        <w:t>技能に</w:t>
                      </w:r>
                      <w:r w:rsidRPr="002D37E9">
                        <w:rPr>
                          <w:bCs/>
                          <w:sz w:val="18"/>
                          <w:szCs w:val="18"/>
                        </w:rPr>
                        <w:t>習熟させる</w:t>
                      </w:r>
                      <w:r w:rsidRPr="002D37E9">
                        <w:rPr>
                          <w:rFonts w:hint="eastAsia"/>
                          <w:bCs/>
                          <w:sz w:val="18"/>
                          <w:szCs w:val="18"/>
                        </w:rPr>
                        <w:t>。</w:t>
                      </w:r>
                      <w:r w:rsidR="00DE0CA1" w:rsidRPr="002D37E9">
                        <w:rPr>
                          <w:rFonts w:hint="eastAsia"/>
                          <w:bCs/>
                          <w:sz w:val="18"/>
                          <w:szCs w:val="18"/>
                        </w:rPr>
                        <w:t>また、</w:t>
                      </w:r>
                      <w:r w:rsidRPr="002D37E9">
                        <w:rPr>
                          <w:rFonts w:hint="eastAsia"/>
                          <w:bCs/>
                          <w:sz w:val="18"/>
                          <w:szCs w:val="18"/>
                        </w:rPr>
                        <w:t>タブレット</w:t>
                      </w:r>
                      <w:r w:rsidRPr="002D37E9">
                        <w:rPr>
                          <w:bCs/>
                          <w:sz w:val="18"/>
                          <w:szCs w:val="18"/>
                        </w:rPr>
                        <w:t>端末を</w:t>
                      </w:r>
                      <w:r w:rsidRPr="002D37E9">
                        <w:rPr>
                          <w:rFonts w:hint="eastAsia"/>
                          <w:bCs/>
                          <w:sz w:val="18"/>
                          <w:szCs w:val="18"/>
                        </w:rPr>
                        <w:t>積極的に授業で</w:t>
                      </w:r>
                      <w:r w:rsidRPr="002D37E9">
                        <w:rPr>
                          <w:bCs/>
                          <w:sz w:val="18"/>
                          <w:szCs w:val="18"/>
                        </w:rPr>
                        <w:t>活用</w:t>
                      </w:r>
                      <w:r w:rsidRPr="002D37E9">
                        <w:rPr>
                          <w:rFonts w:hint="eastAsia"/>
                          <w:bCs/>
                          <w:sz w:val="18"/>
                          <w:szCs w:val="18"/>
                        </w:rPr>
                        <w:t>す</w:t>
                      </w:r>
                      <w:r w:rsidRPr="002D37E9">
                        <w:rPr>
                          <w:bCs/>
                          <w:sz w:val="18"/>
                          <w:szCs w:val="18"/>
                        </w:rPr>
                        <w:t>る。</w:t>
                      </w:r>
                    </w:p>
                    <w:p w14:paraId="66A27B7C" w14:textId="34FAF5EF" w:rsidR="00DE0CA1" w:rsidRPr="002D37E9" w:rsidRDefault="00DE0CA1" w:rsidP="00DE0CA1">
                      <w:pPr>
                        <w:rPr>
                          <w:bCs/>
                          <w:sz w:val="18"/>
                          <w:szCs w:val="18"/>
                          <w:u w:val="single"/>
                        </w:rPr>
                      </w:pPr>
                      <w:r w:rsidRPr="002D37E9">
                        <w:rPr>
                          <w:rFonts w:hint="eastAsia"/>
                          <w:bCs/>
                          <w:sz w:val="18"/>
                          <w:szCs w:val="18"/>
                          <w:u w:val="single"/>
                        </w:rPr>
                        <w:t>○</w:t>
                      </w:r>
                      <w:r w:rsidRPr="002D37E9">
                        <w:rPr>
                          <w:rFonts w:hint="eastAsia"/>
                          <w:bCs/>
                          <w:sz w:val="18"/>
                          <w:szCs w:val="18"/>
                          <w:u w:val="single"/>
                        </w:rPr>
                        <w:t>3</w:t>
                      </w:r>
                      <w:r w:rsidRPr="002D37E9">
                        <w:rPr>
                          <w:rFonts w:hint="eastAsia"/>
                          <w:bCs/>
                          <w:sz w:val="18"/>
                          <w:szCs w:val="18"/>
                          <w:u w:val="single"/>
                        </w:rPr>
                        <w:t>年生以上は教科担任制</w:t>
                      </w:r>
                      <w:r w:rsidR="002F6D6C" w:rsidRPr="002D37E9">
                        <w:rPr>
                          <w:rFonts w:hint="eastAsia"/>
                          <w:bCs/>
                          <w:sz w:val="18"/>
                          <w:szCs w:val="18"/>
                          <w:u w:val="single"/>
                        </w:rPr>
                        <w:t>により</w:t>
                      </w:r>
                      <w:r w:rsidRPr="002D37E9">
                        <w:rPr>
                          <w:rFonts w:hint="eastAsia"/>
                          <w:bCs/>
                          <w:sz w:val="18"/>
                          <w:szCs w:val="18"/>
                          <w:u w:val="single"/>
                        </w:rPr>
                        <w:t>、専門性の高い学習を</w:t>
                      </w:r>
                      <w:r w:rsidR="002F6D6C" w:rsidRPr="002D37E9">
                        <w:rPr>
                          <w:rFonts w:hint="eastAsia"/>
                          <w:bCs/>
                          <w:sz w:val="18"/>
                          <w:szCs w:val="18"/>
                          <w:u w:val="single"/>
                        </w:rPr>
                        <w:t>実施し、思考力等を養う。</w:t>
                      </w:r>
                    </w:p>
                    <w:p w14:paraId="41A3B618" w14:textId="7EE7F109" w:rsidR="00E72DA1" w:rsidRPr="006A3EA5" w:rsidRDefault="00EE7301" w:rsidP="00EE7301">
                      <w:pPr>
                        <w:rPr>
                          <w:sz w:val="18"/>
                          <w:szCs w:val="18"/>
                        </w:rPr>
                      </w:pPr>
                      <w:r>
                        <w:rPr>
                          <w:rFonts w:hint="eastAsia"/>
                          <w:sz w:val="18"/>
                          <w:szCs w:val="18"/>
                        </w:rPr>
                        <w:t>◇</w:t>
                      </w:r>
                      <w:r w:rsidR="00E72DA1" w:rsidRPr="006A3EA5">
                        <w:rPr>
                          <w:sz w:val="18"/>
                          <w:szCs w:val="18"/>
                        </w:rPr>
                        <w:t>特別支援教育</w:t>
                      </w:r>
                      <w:r w:rsidR="00E72DA1" w:rsidRPr="006A3EA5">
                        <w:rPr>
                          <w:rFonts w:hint="eastAsia"/>
                          <w:sz w:val="18"/>
                          <w:szCs w:val="18"/>
                        </w:rPr>
                        <w:t>への</w:t>
                      </w:r>
                      <w:r w:rsidR="00E72DA1" w:rsidRPr="006A3EA5">
                        <w:rPr>
                          <w:sz w:val="18"/>
                          <w:szCs w:val="18"/>
                        </w:rPr>
                        <w:t>理解を深め、</w:t>
                      </w:r>
                      <w:r w:rsidR="00E72DA1" w:rsidRPr="006A3EA5">
                        <w:rPr>
                          <w:rFonts w:hint="eastAsia"/>
                          <w:sz w:val="18"/>
                          <w:szCs w:val="18"/>
                        </w:rPr>
                        <w:t>指導</w:t>
                      </w:r>
                      <w:r w:rsidR="00E72DA1" w:rsidRPr="006A3EA5">
                        <w:rPr>
                          <w:sz w:val="18"/>
                          <w:szCs w:val="18"/>
                        </w:rPr>
                        <w:t>・支援のあり方を工夫する。</w:t>
                      </w:r>
                    </w:p>
                    <w:p w14:paraId="63FC7E5D" w14:textId="498E5331" w:rsidR="00E72DA1" w:rsidRPr="00EE4498" w:rsidRDefault="00E72DA1" w:rsidP="00B0396C">
                      <w:pPr>
                        <w:ind w:left="166" w:hangingChars="100" w:hanging="166"/>
                        <w:rPr>
                          <w:sz w:val="18"/>
                          <w:szCs w:val="18"/>
                        </w:rPr>
                      </w:pPr>
                      <w:r w:rsidRPr="00523C24">
                        <w:rPr>
                          <w:rFonts w:hint="eastAsia"/>
                          <w:sz w:val="18"/>
                          <w:szCs w:val="18"/>
                        </w:rPr>
                        <w:t>○</w:t>
                      </w:r>
                      <w:r>
                        <w:rPr>
                          <w:rFonts w:hint="eastAsia"/>
                          <w:sz w:val="18"/>
                          <w:szCs w:val="18"/>
                        </w:rPr>
                        <w:t>学びの</w:t>
                      </w:r>
                      <w:r>
                        <w:rPr>
                          <w:sz w:val="18"/>
                          <w:szCs w:val="18"/>
                        </w:rPr>
                        <w:t>拠点校としての利点を生かし</w:t>
                      </w:r>
                      <w:r>
                        <w:rPr>
                          <w:rFonts w:hint="eastAsia"/>
                          <w:sz w:val="18"/>
                          <w:szCs w:val="18"/>
                        </w:rPr>
                        <w:t>、</w:t>
                      </w:r>
                      <w:r w:rsidRPr="00EE4498">
                        <w:rPr>
                          <w:rFonts w:hint="eastAsia"/>
                          <w:sz w:val="18"/>
                          <w:szCs w:val="18"/>
                        </w:rPr>
                        <w:t>特別支援教育の理解と専門性の向上を進め、</w:t>
                      </w:r>
                      <w:bookmarkStart w:id="15" w:name="_Hlk194933637"/>
                      <w:r w:rsidRPr="00EE4498">
                        <w:rPr>
                          <w:rFonts w:hint="eastAsia"/>
                          <w:sz w:val="18"/>
                          <w:szCs w:val="18"/>
                        </w:rPr>
                        <w:t>各学級におけるインクルーシブ教育</w:t>
                      </w:r>
                      <w:r w:rsidR="0097750B">
                        <w:rPr>
                          <w:rFonts w:hint="eastAsia"/>
                          <w:sz w:val="18"/>
                          <w:szCs w:val="18"/>
                        </w:rPr>
                        <w:t>を推進する</w:t>
                      </w:r>
                      <w:r w:rsidRPr="00EE4498">
                        <w:rPr>
                          <w:rFonts w:hint="eastAsia"/>
                          <w:sz w:val="18"/>
                          <w:szCs w:val="18"/>
                        </w:rPr>
                        <w:t>。</w:t>
                      </w:r>
                    </w:p>
                    <w:bookmarkEnd w:id="15"/>
                    <w:p w14:paraId="32F73F5A" w14:textId="2A69336F" w:rsidR="00E72DA1" w:rsidRDefault="00E72DA1" w:rsidP="006237D2">
                      <w:pPr>
                        <w:ind w:left="332" w:hangingChars="200" w:hanging="332"/>
                        <w:rPr>
                          <w:sz w:val="18"/>
                          <w:szCs w:val="18"/>
                        </w:rPr>
                      </w:pPr>
                      <w:r>
                        <w:rPr>
                          <w:rFonts w:hint="eastAsia"/>
                          <w:sz w:val="18"/>
                          <w:szCs w:val="18"/>
                        </w:rPr>
                        <w:t xml:space="preserve">　・校内</w:t>
                      </w:r>
                      <w:r>
                        <w:rPr>
                          <w:sz w:val="18"/>
                          <w:szCs w:val="18"/>
                        </w:rPr>
                        <w:t>研修</w:t>
                      </w:r>
                      <w:r>
                        <w:rPr>
                          <w:rFonts w:hint="eastAsia"/>
                          <w:sz w:val="18"/>
                          <w:szCs w:val="18"/>
                        </w:rPr>
                        <w:t>を</w:t>
                      </w:r>
                      <w:r>
                        <w:rPr>
                          <w:sz w:val="18"/>
                          <w:szCs w:val="18"/>
                        </w:rPr>
                        <w:t>通して</w:t>
                      </w:r>
                      <w:r>
                        <w:rPr>
                          <w:rFonts w:hint="eastAsia"/>
                          <w:sz w:val="18"/>
                          <w:szCs w:val="18"/>
                        </w:rPr>
                        <w:t>特別支援教育</w:t>
                      </w:r>
                      <w:r>
                        <w:rPr>
                          <w:sz w:val="18"/>
                          <w:szCs w:val="18"/>
                        </w:rPr>
                        <w:t>への</w:t>
                      </w:r>
                      <w:r>
                        <w:rPr>
                          <w:rFonts w:hint="eastAsia"/>
                          <w:sz w:val="18"/>
                          <w:szCs w:val="18"/>
                        </w:rPr>
                        <w:t>理解を</w:t>
                      </w:r>
                      <w:r>
                        <w:rPr>
                          <w:sz w:val="18"/>
                          <w:szCs w:val="18"/>
                        </w:rPr>
                        <w:t xml:space="preserve">深める。　</w:t>
                      </w:r>
                    </w:p>
                    <w:p w14:paraId="0EF28A06" w14:textId="6B44C38F" w:rsidR="00E72DA1" w:rsidRDefault="00E72DA1" w:rsidP="00EE4498">
                      <w:pPr>
                        <w:ind w:leftChars="100" w:left="362" w:hangingChars="100" w:hanging="166"/>
                        <w:rPr>
                          <w:sz w:val="18"/>
                          <w:szCs w:val="18"/>
                        </w:rPr>
                      </w:pPr>
                      <w:r>
                        <w:rPr>
                          <w:rFonts w:hint="eastAsia"/>
                          <w:sz w:val="18"/>
                          <w:szCs w:val="18"/>
                        </w:rPr>
                        <w:t>・コーディネーター</w:t>
                      </w:r>
                      <w:r>
                        <w:rPr>
                          <w:sz w:val="18"/>
                          <w:szCs w:val="18"/>
                        </w:rPr>
                        <w:t>を中心に、まなびの教室、</w:t>
                      </w:r>
                      <w:r>
                        <w:rPr>
                          <w:rFonts w:hint="eastAsia"/>
                          <w:sz w:val="18"/>
                          <w:szCs w:val="18"/>
                        </w:rPr>
                        <w:t>専門員</w:t>
                      </w:r>
                      <w:r>
                        <w:rPr>
                          <w:sz w:val="18"/>
                          <w:szCs w:val="18"/>
                        </w:rPr>
                        <w:t>、特別支援教育推進員</w:t>
                      </w:r>
                      <w:r>
                        <w:rPr>
                          <w:rFonts w:hint="eastAsia"/>
                          <w:sz w:val="18"/>
                          <w:szCs w:val="18"/>
                        </w:rPr>
                        <w:t>との</w:t>
                      </w:r>
                      <w:r>
                        <w:rPr>
                          <w:sz w:val="18"/>
                          <w:szCs w:val="18"/>
                        </w:rPr>
                        <w:t xml:space="preserve">連携を図り、個に応じた指導の充実に努める。　</w:t>
                      </w:r>
                    </w:p>
                    <w:p w14:paraId="32C183C4" w14:textId="02DCC109" w:rsidR="00E72DA1" w:rsidRDefault="00E72DA1" w:rsidP="0036358B">
                      <w:pPr>
                        <w:rPr>
                          <w:sz w:val="18"/>
                          <w:szCs w:val="18"/>
                        </w:rPr>
                      </w:pPr>
                      <w:r>
                        <w:rPr>
                          <w:rFonts w:hint="eastAsia"/>
                          <w:sz w:val="18"/>
                          <w:szCs w:val="18"/>
                        </w:rPr>
                        <w:t>○</w:t>
                      </w:r>
                      <w:r w:rsidRPr="00851568">
                        <w:rPr>
                          <w:sz w:val="18"/>
                          <w:szCs w:val="18"/>
                        </w:rPr>
                        <w:t>地域の学習材や人材を活用し、体験的な学習を推進する。</w:t>
                      </w:r>
                      <w:r>
                        <w:rPr>
                          <w:rFonts w:hint="eastAsia"/>
                          <w:sz w:val="18"/>
                          <w:szCs w:val="18"/>
                        </w:rPr>
                        <w:t>（学校</w:t>
                      </w:r>
                      <w:r>
                        <w:rPr>
                          <w:sz w:val="18"/>
                          <w:szCs w:val="18"/>
                        </w:rPr>
                        <w:t>運営協議会との連携</w:t>
                      </w:r>
                      <w:r>
                        <w:rPr>
                          <w:rFonts w:hint="eastAsia"/>
                          <w:sz w:val="18"/>
                          <w:szCs w:val="18"/>
                        </w:rPr>
                        <w:t>）</w:t>
                      </w:r>
                    </w:p>
                    <w:bookmarkEnd w:id="14"/>
                    <w:p w14:paraId="4CDEB946" w14:textId="77777777" w:rsidR="00E72DA1" w:rsidRPr="00851568" w:rsidRDefault="00E72DA1" w:rsidP="00797503">
                      <w:pPr>
                        <w:rPr>
                          <w:sz w:val="18"/>
                          <w:szCs w:val="1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CB6A0A8" wp14:editId="268DE3C5">
                <wp:simplePos x="0" y="0"/>
                <wp:positionH relativeFrom="margin">
                  <wp:posOffset>10526395</wp:posOffset>
                </wp:positionH>
                <wp:positionV relativeFrom="paragraph">
                  <wp:posOffset>98425</wp:posOffset>
                </wp:positionV>
                <wp:extent cx="1325880" cy="4168140"/>
                <wp:effectExtent l="0" t="0" r="26670" b="22860"/>
                <wp:wrapNone/>
                <wp:docPr id="4" name="テキスト ボックス 4"/>
                <wp:cNvGraphicFramePr/>
                <a:graphic xmlns:a="http://schemas.openxmlformats.org/drawingml/2006/main">
                  <a:graphicData uri="http://schemas.microsoft.com/office/word/2010/wordprocessingShape">
                    <wps:wsp>
                      <wps:cNvSpPr txBox="1"/>
                      <wps:spPr>
                        <a:xfrm>
                          <a:off x="0" y="0"/>
                          <a:ext cx="1325880" cy="4168140"/>
                        </a:xfrm>
                        <a:prstGeom prst="rect">
                          <a:avLst/>
                        </a:prstGeom>
                        <a:solidFill>
                          <a:schemeClr val="lt1"/>
                        </a:solidFill>
                        <a:ln w="6350">
                          <a:solidFill>
                            <a:prstClr val="black"/>
                          </a:solidFill>
                        </a:ln>
                      </wps:spPr>
                      <wps:txbx>
                        <w:txbxContent>
                          <w:p w14:paraId="239D6C80" w14:textId="77777777" w:rsidR="00E72DA1" w:rsidRPr="00EE7301" w:rsidRDefault="00E72DA1" w:rsidP="00586939">
                            <w:pPr>
                              <w:rPr>
                                <w:sz w:val="20"/>
                                <w:szCs w:val="20"/>
                              </w:rPr>
                            </w:pPr>
                            <w:r w:rsidRPr="00EE7301">
                              <w:rPr>
                                <w:rFonts w:hint="eastAsia"/>
                                <w:sz w:val="20"/>
                                <w:szCs w:val="20"/>
                              </w:rPr>
                              <w:t>【健やかな</w:t>
                            </w:r>
                            <w:r w:rsidRPr="00EE7301">
                              <w:rPr>
                                <w:sz w:val="20"/>
                                <w:szCs w:val="20"/>
                              </w:rPr>
                              <w:t>体の育成</w:t>
                            </w:r>
                            <w:r w:rsidRPr="00EE7301">
                              <w:rPr>
                                <w:rFonts w:hint="eastAsia"/>
                                <w:sz w:val="20"/>
                                <w:szCs w:val="20"/>
                              </w:rPr>
                              <w:t>】</w:t>
                            </w:r>
                          </w:p>
                          <w:p w14:paraId="33A825D0" w14:textId="61EFC241" w:rsidR="00E72DA1" w:rsidRPr="00A3758F" w:rsidRDefault="00E72DA1" w:rsidP="00A3758F">
                            <w:pPr>
                              <w:ind w:left="167" w:hangingChars="100" w:hanging="167"/>
                              <w:rPr>
                                <w:b/>
                                <w:sz w:val="18"/>
                                <w:szCs w:val="18"/>
                              </w:rPr>
                            </w:pPr>
                            <w:r>
                              <w:rPr>
                                <w:rFonts w:hint="eastAsia"/>
                                <w:b/>
                                <w:sz w:val="18"/>
                                <w:szCs w:val="18"/>
                              </w:rPr>
                              <w:t>《体育部》</w:t>
                            </w:r>
                          </w:p>
                          <w:p w14:paraId="6958235E" w14:textId="3875C493" w:rsidR="00E72DA1" w:rsidRPr="00AB71CB" w:rsidRDefault="00E72DA1" w:rsidP="001B0604">
                            <w:pPr>
                              <w:ind w:left="166" w:hangingChars="100" w:hanging="166"/>
                              <w:rPr>
                                <w:sz w:val="18"/>
                                <w:szCs w:val="18"/>
                              </w:rPr>
                            </w:pPr>
                            <w:r w:rsidRPr="00AB71CB">
                              <w:rPr>
                                <w:rFonts w:hint="eastAsia"/>
                                <w:sz w:val="18"/>
                                <w:szCs w:val="18"/>
                              </w:rPr>
                              <w:t>◇自らの心身の</w:t>
                            </w:r>
                            <w:r w:rsidRPr="00AB71CB">
                              <w:rPr>
                                <w:sz w:val="18"/>
                                <w:szCs w:val="18"/>
                              </w:rPr>
                              <w:t>健康</w:t>
                            </w:r>
                            <w:r w:rsidRPr="00AB71CB">
                              <w:rPr>
                                <w:rFonts w:hint="eastAsia"/>
                                <w:sz w:val="18"/>
                                <w:szCs w:val="18"/>
                              </w:rPr>
                              <w:t>状況や</w:t>
                            </w:r>
                            <w:r w:rsidRPr="00AB71CB">
                              <w:rPr>
                                <w:sz w:val="18"/>
                                <w:szCs w:val="18"/>
                              </w:rPr>
                              <w:t>運動能力に関心をもち、主体的</w:t>
                            </w:r>
                            <w:r w:rsidRPr="00AB71CB">
                              <w:rPr>
                                <w:rFonts w:hint="eastAsia"/>
                                <w:sz w:val="18"/>
                                <w:szCs w:val="18"/>
                              </w:rPr>
                              <w:t>に運動や</w:t>
                            </w:r>
                            <w:r w:rsidRPr="00AB71CB">
                              <w:rPr>
                                <w:sz w:val="18"/>
                                <w:szCs w:val="18"/>
                              </w:rPr>
                              <w:t>自らの健康の保持増進</w:t>
                            </w:r>
                            <w:r w:rsidRPr="00AB71CB">
                              <w:rPr>
                                <w:rFonts w:hint="eastAsia"/>
                                <w:sz w:val="18"/>
                                <w:szCs w:val="18"/>
                              </w:rPr>
                              <w:t>を</w:t>
                            </w:r>
                            <w:r w:rsidRPr="00AB71CB">
                              <w:rPr>
                                <w:sz w:val="18"/>
                                <w:szCs w:val="18"/>
                              </w:rPr>
                              <w:t>図れるようにする。</w:t>
                            </w:r>
                          </w:p>
                          <w:p w14:paraId="7551C82E" w14:textId="4A511AF6" w:rsidR="00E72DA1" w:rsidRPr="00577D83" w:rsidRDefault="00E72DA1" w:rsidP="004C47FD">
                            <w:pPr>
                              <w:ind w:leftChars="100" w:left="196"/>
                              <w:rPr>
                                <w:sz w:val="18"/>
                                <w:szCs w:val="18"/>
                              </w:rPr>
                            </w:pPr>
                            <w:r w:rsidRPr="00577D83">
                              <w:rPr>
                                <w:rFonts w:hint="eastAsia"/>
                                <w:sz w:val="18"/>
                                <w:szCs w:val="18"/>
                              </w:rPr>
                              <w:t>1</w:t>
                            </w:r>
                            <w:r w:rsidRPr="00577D83">
                              <w:rPr>
                                <w:rFonts w:hint="eastAsia"/>
                                <w:sz w:val="18"/>
                                <w:szCs w:val="18"/>
                              </w:rPr>
                              <w:t>学期：</w:t>
                            </w:r>
                            <w:r w:rsidRPr="00577D83">
                              <w:rPr>
                                <w:sz w:val="18"/>
                                <w:szCs w:val="18"/>
                              </w:rPr>
                              <w:t>運動会</w:t>
                            </w:r>
                            <w:r w:rsidRPr="00577D83">
                              <w:rPr>
                                <w:rFonts w:hint="eastAsia"/>
                                <w:sz w:val="18"/>
                                <w:szCs w:val="18"/>
                              </w:rPr>
                              <w:t>、</w:t>
                            </w:r>
                            <w:r w:rsidRPr="00577D83">
                              <w:rPr>
                                <w:sz w:val="18"/>
                                <w:szCs w:val="18"/>
                              </w:rPr>
                              <w:t>2</w:t>
                            </w:r>
                            <w:r w:rsidRPr="00577D83">
                              <w:rPr>
                                <w:sz w:val="18"/>
                                <w:szCs w:val="18"/>
                              </w:rPr>
                              <w:t>学期</w:t>
                            </w:r>
                            <w:r w:rsidRPr="00577D83">
                              <w:rPr>
                                <w:rFonts w:hint="eastAsia"/>
                                <w:sz w:val="18"/>
                                <w:szCs w:val="18"/>
                              </w:rPr>
                              <w:t>：持久走、</w:t>
                            </w:r>
                            <w:r w:rsidR="00FA3CCA">
                              <w:rPr>
                                <w:rFonts w:hint="eastAsia"/>
                                <w:sz w:val="18"/>
                                <w:szCs w:val="18"/>
                              </w:rPr>
                              <w:t>3</w:t>
                            </w:r>
                            <w:r w:rsidR="00FA3CCA">
                              <w:rPr>
                                <w:rFonts w:hint="eastAsia"/>
                                <w:sz w:val="18"/>
                                <w:szCs w:val="18"/>
                              </w:rPr>
                              <w:t>学期縄跳びで、</w:t>
                            </w:r>
                            <w:r w:rsidRPr="00577D83">
                              <w:rPr>
                                <w:rFonts w:hint="eastAsia"/>
                                <w:sz w:val="18"/>
                                <w:szCs w:val="18"/>
                              </w:rPr>
                              <w:t>運動への</w:t>
                            </w:r>
                            <w:r w:rsidRPr="00577D83">
                              <w:rPr>
                                <w:sz w:val="18"/>
                                <w:szCs w:val="18"/>
                              </w:rPr>
                              <w:t>関心・意欲を高めるとともに体力の向上を図る。</w:t>
                            </w:r>
                          </w:p>
                          <w:p w14:paraId="00E51F42" w14:textId="77777777" w:rsidR="00E72DA1" w:rsidRPr="00577D83" w:rsidRDefault="00E72DA1" w:rsidP="00932DA9">
                            <w:pPr>
                              <w:ind w:left="166" w:hangingChars="100" w:hanging="166"/>
                              <w:rPr>
                                <w:sz w:val="18"/>
                                <w:szCs w:val="18"/>
                              </w:rPr>
                            </w:pPr>
                            <w:r w:rsidRPr="00577D83">
                              <w:rPr>
                                <w:rFonts w:hint="eastAsia"/>
                                <w:sz w:val="18"/>
                                <w:szCs w:val="18"/>
                              </w:rPr>
                              <w:t>・担任と養護教諭に</w:t>
                            </w:r>
                            <w:r w:rsidRPr="00577D83">
                              <w:rPr>
                                <w:sz w:val="18"/>
                                <w:szCs w:val="18"/>
                              </w:rPr>
                              <w:t>よる</w:t>
                            </w:r>
                            <w:r w:rsidRPr="00577D83">
                              <w:rPr>
                                <w:rFonts w:hint="eastAsia"/>
                                <w:sz w:val="18"/>
                                <w:szCs w:val="18"/>
                              </w:rPr>
                              <w:t>保健</w:t>
                            </w:r>
                            <w:r w:rsidRPr="00577D83">
                              <w:rPr>
                                <w:sz w:val="18"/>
                                <w:szCs w:val="18"/>
                              </w:rPr>
                              <w:t>指導</w:t>
                            </w:r>
                          </w:p>
                          <w:p w14:paraId="5D79704A" w14:textId="7D002B39" w:rsidR="00E72DA1" w:rsidRPr="00577D83" w:rsidRDefault="00E72DA1" w:rsidP="00932DA9">
                            <w:pPr>
                              <w:ind w:left="166" w:hangingChars="100" w:hanging="166"/>
                              <w:rPr>
                                <w:sz w:val="18"/>
                                <w:szCs w:val="18"/>
                              </w:rPr>
                            </w:pPr>
                            <w:r w:rsidRPr="00577D83">
                              <w:rPr>
                                <w:rFonts w:hint="eastAsia"/>
                                <w:sz w:val="18"/>
                                <w:szCs w:val="18"/>
                              </w:rPr>
                              <w:t>・</w:t>
                            </w:r>
                            <w:r w:rsidRPr="00577D83">
                              <w:rPr>
                                <w:sz w:val="18"/>
                                <w:szCs w:val="18"/>
                              </w:rPr>
                              <w:t>計測時におけ</w:t>
                            </w:r>
                            <w:r w:rsidRPr="00577D83">
                              <w:rPr>
                                <w:rFonts w:hint="eastAsia"/>
                                <w:sz w:val="18"/>
                                <w:szCs w:val="18"/>
                              </w:rPr>
                              <w:t>る</w:t>
                            </w:r>
                            <w:r w:rsidRPr="00577D83">
                              <w:rPr>
                                <w:sz w:val="18"/>
                                <w:szCs w:val="18"/>
                              </w:rPr>
                              <w:t>養護教諭による保健指導</w:t>
                            </w:r>
                          </w:p>
                          <w:p w14:paraId="08593B5D" w14:textId="5A6BF759" w:rsidR="00E72DA1" w:rsidRPr="00AB71CB" w:rsidRDefault="00E72DA1" w:rsidP="00932DA9">
                            <w:pPr>
                              <w:ind w:left="166" w:hangingChars="100" w:hanging="166"/>
                              <w:rPr>
                                <w:sz w:val="18"/>
                                <w:szCs w:val="18"/>
                              </w:rPr>
                            </w:pPr>
                            <w:r w:rsidRPr="00AB71CB">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A0A8" id="テキスト ボックス 4" o:spid="_x0000_s1035" type="#_x0000_t202" style="position:absolute;left:0;text-align:left;margin-left:828.85pt;margin-top:7.75pt;width:104.4pt;height:32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" fillcolor="white [3201]" strokeweight=".5pt">
                <v:textbox>
                  <w:txbxContent>
                    <w:p w14:paraId="239D6C80" w14:textId="77777777" w:rsidR="00E72DA1" w:rsidRPr="00EE7301" w:rsidRDefault="00E72DA1" w:rsidP="00586939">
                      <w:pPr>
                        <w:rPr>
                          <w:sz w:val="20"/>
                          <w:szCs w:val="20"/>
                        </w:rPr>
                      </w:pPr>
                      <w:r w:rsidRPr="00EE7301">
                        <w:rPr>
                          <w:rFonts w:hint="eastAsia"/>
                          <w:sz w:val="20"/>
                          <w:szCs w:val="20"/>
                        </w:rPr>
                        <w:t>【健やかな</w:t>
                      </w:r>
                      <w:r w:rsidRPr="00EE7301">
                        <w:rPr>
                          <w:sz w:val="20"/>
                          <w:szCs w:val="20"/>
                        </w:rPr>
                        <w:t>体の育成</w:t>
                      </w:r>
                      <w:r w:rsidRPr="00EE7301">
                        <w:rPr>
                          <w:rFonts w:hint="eastAsia"/>
                          <w:sz w:val="20"/>
                          <w:szCs w:val="20"/>
                        </w:rPr>
                        <w:t>】</w:t>
                      </w:r>
                    </w:p>
                    <w:p w14:paraId="33A825D0" w14:textId="61EFC241" w:rsidR="00E72DA1" w:rsidRPr="00A3758F" w:rsidRDefault="00E72DA1" w:rsidP="00A3758F">
                      <w:pPr>
                        <w:ind w:left="167" w:hangingChars="100" w:hanging="167"/>
                        <w:rPr>
                          <w:b/>
                          <w:sz w:val="18"/>
                          <w:szCs w:val="18"/>
                        </w:rPr>
                      </w:pPr>
                      <w:r>
                        <w:rPr>
                          <w:rFonts w:hint="eastAsia"/>
                          <w:b/>
                          <w:sz w:val="18"/>
                          <w:szCs w:val="18"/>
                        </w:rPr>
                        <w:t>《体育部》</w:t>
                      </w:r>
                    </w:p>
                    <w:p w14:paraId="6958235E" w14:textId="3875C493" w:rsidR="00E72DA1" w:rsidRPr="00AB71CB" w:rsidRDefault="00E72DA1" w:rsidP="001B0604">
                      <w:pPr>
                        <w:ind w:left="166" w:hangingChars="100" w:hanging="166"/>
                        <w:rPr>
                          <w:sz w:val="18"/>
                          <w:szCs w:val="18"/>
                        </w:rPr>
                      </w:pPr>
                      <w:r w:rsidRPr="00AB71CB">
                        <w:rPr>
                          <w:rFonts w:hint="eastAsia"/>
                          <w:sz w:val="18"/>
                          <w:szCs w:val="18"/>
                        </w:rPr>
                        <w:t>◇自らの心身の</w:t>
                      </w:r>
                      <w:r w:rsidRPr="00AB71CB">
                        <w:rPr>
                          <w:sz w:val="18"/>
                          <w:szCs w:val="18"/>
                        </w:rPr>
                        <w:t>健康</w:t>
                      </w:r>
                      <w:r w:rsidRPr="00AB71CB">
                        <w:rPr>
                          <w:rFonts w:hint="eastAsia"/>
                          <w:sz w:val="18"/>
                          <w:szCs w:val="18"/>
                        </w:rPr>
                        <w:t>状況や</w:t>
                      </w:r>
                      <w:r w:rsidRPr="00AB71CB">
                        <w:rPr>
                          <w:sz w:val="18"/>
                          <w:szCs w:val="18"/>
                        </w:rPr>
                        <w:t>運動能力に関心をもち、主体的</w:t>
                      </w:r>
                      <w:r w:rsidRPr="00AB71CB">
                        <w:rPr>
                          <w:rFonts w:hint="eastAsia"/>
                          <w:sz w:val="18"/>
                          <w:szCs w:val="18"/>
                        </w:rPr>
                        <w:t>に運動や</w:t>
                      </w:r>
                      <w:r w:rsidRPr="00AB71CB">
                        <w:rPr>
                          <w:sz w:val="18"/>
                          <w:szCs w:val="18"/>
                        </w:rPr>
                        <w:t>自らの健康の保持増進</w:t>
                      </w:r>
                      <w:r w:rsidRPr="00AB71CB">
                        <w:rPr>
                          <w:rFonts w:hint="eastAsia"/>
                          <w:sz w:val="18"/>
                          <w:szCs w:val="18"/>
                        </w:rPr>
                        <w:t>を</w:t>
                      </w:r>
                      <w:r w:rsidRPr="00AB71CB">
                        <w:rPr>
                          <w:sz w:val="18"/>
                          <w:szCs w:val="18"/>
                        </w:rPr>
                        <w:t>図れるようにする。</w:t>
                      </w:r>
                    </w:p>
                    <w:p w14:paraId="7551C82E" w14:textId="4A511AF6" w:rsidR="00E72DA1" w:rsidRPr="00577D83" w:rsidRDefault="00E72DA1" w:rsidP="004C47FD">
                      <w:pPr>
                        <w:ind w:leftChars="100" w:left="196"/>
                        <w:rPr>
                          <w:sz w:val="18"/>
                          <w:szCs w:val="18"/>
                        </w:rPr>
                      </w:pPr>
                      <w:r w:rsidRPr="00577D83">
                        <w:rPr>
                          <w:rFonts w:hint="eastAsia"/>
                          <w:sz w:val="18"/>
                          <w:szCs w:val="18"/>
                        </w:rPr>
                        <w:t>1</w:t>
                      </w:r>
                      <w:r w:rsidRPr="00577D83">
                        <w:rPr>
                          <w:rFonts w:hint="eastAsia"/>
                          <w:sz w:val="18"/>
                          <w:szCs w:val="18"/>
                        </w:rPr>
                        <w:t>学期：</w:t>
                      </w:r>
                      <w:r w:rsidRPr="00577D83">
                        <w:rPr>
                          <w:sz w:val="18"/>
                          <w:szCs w:val="18"/>
                        </w:rPr>
                        <w:t>運動会</w:t>
                      </w:r>
                      <w:r w:rsidRPr="00577D83">
                        <w:rPr>
                          <w:rFonts w:hint="eastAsia"/>
                          <w:sz w:val="18"/>
                          <w:szCs w:val="18"/>
                        </w:rPr>
                        <w:t>、</w:t>
                      </w:r>
                      <w:r w:rsidRPr="00577D83">
                        <w:rPr>
                          <w:sz w:val="18"/>
                          <w:szCs w:val="18"/>
                        </w:rPr>
                        <w:t>2</w:t>
                      </w:r>
                      <w:r w:rsidRPr="00577D83">
                        <w:rPr>
                          <w:sz w:val="18"/>
                          <w:szCs w:val="18"/>
                        </w:rPr>
                        <w:t>学期</w:t>
                      </w:r>
                      <w:r w:rsidRPr="00577D83">
                        <w:rPr>
                          <w:rFonts w:hint="eastAsia"/>
                          <w:sz w:val="18"/>
                          <w:szCs w:val="18"/>
                        </w:rPr>
                        <w:t>：持久走、</w:t>
                      </w:r>
                      <w:r w:rsidR="00FA3CCA">
                        <w:rPr>
                          <w:rFonts w:hint="eastAsia"/>
                          <w:sz w:val="18"/>
                          <w:szCs w:val="18"/>
                        </w:rPr>
                        <w:t>3</w:t>
                      </w:r>
                      <w:r w:rsidR="00FA3CCA">
                        <w:rPr>
                          <w:rFonts w:hint="eastAsia"/>
                          <w:sz w:val="18"/>
                          <w:szCs w:val="18"/>
                        </w:rPr>
                        <w:t>学期縄跳びで、</w:t>
                      </w:r>
                      <w:r w:rsidRPr="00577D83">
                        <w:rPr>
                          <w:rFonts w:hint="eastAsia"/>
                          <w:sz w:val="18"/>
                          <w:szCs w:val="18"/>
                        </w:rPr>
                        <w:t>運動への</w:t>
                      </w:r>
                      <w:r w:rsidRPr="00577D83">
                        <w:rPr>
                          <w:sz w:val="18"/>
                          <w:szCs w:val="18"/>
                        </w:rPr>
                        <w:t>関心・意欲を高めるとともに体力の向上を図る。</w:t>
                      </w:r>
                    </w:p>
                    <w:p w14:paraId="00E51F42" w14:textId="77777777" w:rsidR="00E72DA1" w:rsidRPr="00577D83" w:rsidRDefault="00E72DA1" w:rsidP="00932DA9">
                      <w:pPr>
                        <w:ind w:left="166" w:hangingChars="100" w:hanging="166"/>
                        <w:rPr>
                          <w:sz w:val="18"/>
                          <w:szCs w:val="18"/>
                        </w:rPr>
                      </w:pPr>
                      <w:r w:rsidRPr="00577D83">
                        <w:rPr>
                          <w:rFonts w:hint="eastAsia"/>
                          <w:sz w:val="18"/>
                          <w:szCs w:val="18"/>
                        </w:rPr>
                        <w:t>・担任と養護教諭に</w:t>
                      </w:r>
                      <w:r w:rsidRPr="00577D83">
                        <w:rPr>
                          <w:sz w:val="18"/>
                          <w:szCs w:val="18"/>
                        </w:rPr>
                        <w:t>よる</w:t>
                      </w:r>
                      <w:r w:rsidRPr="00577D83">
                        <w:rPr>
                          <w:rFonts w:hint="eastAsia"/>
                          <w:sz w:val="18"/>
                          <w:szCs w:val="18"/>
                        </w:rPr>
                        <w:t>保健</w:t>
                      </w:r>
                      <w:r w:rsidRPr="00577D83">
                        <w:rPr>
                          <w:sz w:val="18"/>
                          <w:szCs w:val="18"/>
                        </w:rPr>
                        <w:t>指導</w:t>
                      </w:r>
                    </w:p>
                    <w:p w14:paraId="5D79704A" w14:textId="7D002B39" w:rsidR="00E72DA1" w:rsidRPr="00577D83" w:rsidRDefault="00E72DA1" w:rsidP="00932DA9">
                      <w:pPr>
                        <w:ind w:left="166" w:hangingChars="100" w:hanging="166"/>
                        <w:rPr>
                          <w:sz w:val="18"/>
                          <w:szCs w:val="18"/>
                        </w:rPr>
                      </w:pPr>
                      <w:r w:rsidRPr="00577D83">
                        <w:rPr>
                          <w:rFonts w:hint="eastAsia"/>
                          <w:sz w:val="18"/>
                          <w:szCs w:val="18"/>
                        </w:rPr>
                        <w:t>・</w:t>
                      </w:r>
                      <w:r w:rsidRPr="00577D83">
                        <w:rPr>
                          <w:sz w:val="18"/>
                          <w:szCs w:val="18"/>
                        </w:rPr>
                        <w:t>計測時におけ</w:t>
                      </w:r>
                      <w:r w:rsidRPr="00577D83">
                        <w:rPr>
                          <w:rFonts w:hint="eastAsia"/>
                          <w:sz w:val="18"/>
                          <w:szCs w:val="18"/>
                        </w:rPr>
                        <w:t>る</w:t>
                      </w:r>
                      <w:r w:rsidRPr="00577D83">
                        <w:rPr>
                          <w:sz w:val="18"/>
                          <w:szCs w:val="18"/>
                        </w:rPr>
                        <w:t>養護教諭による保健指導</w:t>
                      </w:r>
                    </w:p>
                    <w:p w14:paraId="08593B5D" w14:textId="5A6BF759" w:rsidR="00E72DA1" w:rsidRPr="00AB71CB" w:rsidRDefault="00E72DA1" w:rsidP="00932DA9">
                      <w:pPr>
                        <w:ind w:left="166" w:hangingChars="100" w:hanging="166"/>
                        <w:rPr>
                          <w:sz w:val="18"/>
                          <w:szCs w:val="18"/>
                        </w:rPr>
                      </w:pPr>
                      <w:r w:rsidRPr="00AB71CB">
                        <w:rPr>
                          <w:rFonts w:hint="eastAsia"/>
                          <w:sz w:val="18"/>
                          <w:szCs w:val="18"/>
                        </w:rPr>
                        <w:t xml:space="preserve">　</w:t>
                      </w:r>
                    </w:p>
                  </w:txbxContent>
                </v:textbox>
                <w10:wrap anchorx="margin"/>
              </v:shape>
            </w:pict>
          </mc:Fallback>
        </mc:AlternateContent>
      </w:r>
      <w:r>
        <w:rPr>
          <w:noProof/>
        </w:rPr>
        <mc:AlternateContent>
          <mc:Choice Requires="wps">
            <w:drawing>
              <wp:anchor distT="0" distB="0" distL="114300" distR="114300" simplePos="0" relativeHeight="251752448" behindDoc="0" locked="0" layoutInCell="1" allowOverlap="1" wp14:anchorId="1D71663B" wp14:editId="260DB529">
                <wp:simplePos x="0" y="0"/>
                <wp:positionH relativeFrom="margin">
                  <wp:posOffset>12054205</wp:posOffset>
                </wp:positionH>
                <wp:positionV relativeFrom="paragraph">
                  <wp:posOffset>66040</wp:posOffset>
                </wp:positionV>
                <wp:extent cx="1861820" cy="4282440"/>
                <wp:effectExtent l="0" t="0" r="24130" b="22860"/>
                <wp:wrapNone/>
                <wp:docPr id="18" name="角丸四角形 18"/>
                <wp:cNvGraphicFramePr/>
                <a:graphic xmlns:a="http://schemas.openxmlformats.org/drawingml/2006/main">
                  <a:graphicData uri="http://schemas.microsoft.com/office/word/2010/wordprocessingShape">
                    <wps:wsp>
                      <wps:cNvSpPr/>
                      <wps:spPr>
                        <a:xfrm>
                          <a:off x="0" y="0"/>
                          <a:ext cx="1861820" cy="42824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E0907D" w14:textId="77777777" w:rsidR="00E72DA1" w:rsidRPr="002D37E9" w:rsidRDefault="00E72DA1" w:rsidP="00EE7FD4">
                            <w:pPr>
                              <w:ind w:left="186" w:hangingChars="100" w:hanging="186"/>
                              <w:rPr>
                                <w:color w:val="FF0000"/>
                                <w:sz w:val="20"/>
                                <w:szCs w:val="20"/>
                              </w:rPr>
                            </w:pPr>
                            <w:r w:rsidRPr="002D37E9">
                              <w:rPr>
                                <w:rFonts w:hint="eastAsia"/>
                                <w:sz w:val="20"/>
                                <w:szCs w:val="20"/>
                              </w:rPr>
                              <w:t>【能力</w:t>
                            </w:r>
                            <w:r w:rsidRPr="002D37E9">
                              <w:rPr>
                                <w:sz w:val="20"/>
                                <w:szCs w:val="20"/>
                              </w:rPr>
                              <w:t>開発・</w:t>
                            </w:r>
                            <w:r w:rsidRPr="002D37E9">
                              <w:rPr>
                                <w:sz w:val="20"/>
                                <w:szCs w:val="20"/>
                              </w:rPr>
                              <w:t>OJT</w:t>
                            </w:r>
                            <w:r w:rsidRPr="002D37E9">
                              <w:rPr>
                                <w:sz w:val="20"/>
                                <w:szCs w:val="20"/>
                              </w:rPr>
                              <w:t>・研究・研修</w:t>
                            </w:r>
                            <w:r w:rsidRPr="002D37E9">
                              <w:rPr>
                                <w:rFonts w:hint="eastAsia"/>
                                <w:sz w:val="20"/>
                                <w:szCs w:val="20"/>
                              </w:rPr>
                              <w:t>】</w:t>
                            </w:r>
                          </w:p>
                          <w:p w14:paraId="2D13E853" w14:textId="77777777" w:rsidR="00E72DA1" w:rsidRPr="00820245" w:rsidRDefault="00E72DA1" w:rsidP="00EE7FD4">
                            <w:pPr>
                              <w:ind w:left="166" w:hangingChars="100" w:hanging="166"/>
                              <w:rPr>
                                <w:sz w:val="18"/>
                                <w:szCs w:val="18"/>
                              </w:rPr>
                            </w:pPr>
                            <w:bookmarkStart w:id="16" w:name="_Hlk194564171"/>
                            <w:r w:rsidRPr="00820245">
                              <w:rPr>
                                <w:rFonts w:hint="eastAsia"/>
                                <w:sz w:val="18"/>
                                <w:szCs w:val="18"/>
                              </w:rPr>
                              <w:t>《</w:t>
                            </w:r>
                            <w:r>
                              <w:rPr>
                                <w:rFonts w:hint="eastAsia"/>
                                <w:sz w:val="18"/>
                                <w:szCs w:val="18"/>
                              </w:rPr>
                              <w:t>校内</w:t>
                            </w:r>
                            <w:r w:rsidRPr="00820245">
                              <w:rPr>
                                <w:rFonts w:hint="eastAsia"/>
                                <w:sz w:val="18"/>
                                <w:szCs w:val="18"/>
                              </w:rPr>
                              <w:t>研究</w:t>
                            </w:r>
                            <w:r w:rsidRPr="00820245">
                              <w:rPr>
                                <w:sz w:val="18"/>
                                <w:szCs w:val="18"/>
                              </w:rPr>
                              <w:t>・</w:t>
                            </w:r>
                            <w:r w:rsidRPr="00820245">
                              <w:rPr>
                                <w:rFonts w:hint="eastAsia"/>
                                <w:sz w:val="18"/>
                                <w:szCs w:val="18"/>
                              </w:rPr>
                              <w:t>校内</w:t>
                            </w:r>
                            <w:r w:rsidRPr="00820245">
                              <w:rPr>
                                <w:sz w:val="18"/>
                                <w:szCs w:val="18"/>
                              </w:rPr>
                              <w:t>研修</w:t>
                            </w:r>
                            <w:r w:rsidRPr="00820245">
                              <w:rPr>
                                <w:rFonts w:hint="eastAsia"/>
                                <w:sz w:val="18"/>
                                <w:szCs w:val="18"/>
                              </w:rPr>
                              <w:t>》</w:t>
                            </w:r>
                          </w:p>
                          <w:p w14:paraId="6FC4749E" w14:textId="77777777" w:rsidR="00E72DA1" w:rsidRPr="0018558B" w:rsidRDefault="00E72DA1" w:rsidP="00EE7FD4">
                            <w:pPr>
                              <w:ind w:left="166" w:hangingChars="100" w:hanging="166"/>
                              <w:rPr>
                                <w:sz w:val="18"/>
                                <w:szCs w:val="18"/>
                              </w:rPr>
                            </w:pPr>
                            <w:r w:rsidRPr="004B617D">
                              <w:rPr>
                                <w:rFonts w:hint="eastAsia"/>
                                <w:sz w:val="18"/>
                                <w:szCs w:val="18"/>
                              </w:rPr>
                              <w:t>◇</w:t>
                            </w:r>
                            <w:r w:rsidRPr="0018558B">
                              <w:rPr>
                                <w:sz w:val="18"/>
                                <w:szCs w:val="18"/>
                              </w:rPr>
                              <w:t>授業</w:t>
                            </w:r>
                            <w:r w:rsidRPr="0018558B">
                              <w:rPr>
                                <w:rFonts w:hint="eastAsia"/>
                                <w:sz w:val="18"/>
                                <w:szCs w:val="18"/>
                              </w:rPr>
                              <w:t>及び</w:t>
                            </w:r>
                            <w:r w:rsidRPr="0018558B">
                              <w:rPr>
                                <w:sz w:val="18"/>
                                <w:szCs w:val="18"/>
                              </w:rPr>
                              <w:t>学級</w:t>
                            </w:r>
                            <w:r w:rsidRPr="0018558B">
                              <w:rPr>
                                <w:rFonts w:hint="eastAsia"/>
                                <w:sz w:val="18"/>
                                <w:szCs w:val="18"/>
                              </w:rPr>
                              <w:t>運営改善の</w:t>
                            </w:r>
                            <w:r w:rsidRPr="0018558B">
                              <w:rPr>
                                <w:sz w:val="18"/>
                                <w:szCs w:val="18"/>
                              </w:rPr>
                              <w:t>ため</w:t>
                            </w:r>
                            <w:r w:rsidRPr="0018558B">
                              <w:rPr>
                                <w:rFonts w:hint="eastAsia"/>
                                <w:sz w:val="18"/>
                                <w:szCs w:val="18"/>
                              </w:rPr>
                              <w:t>、</w:t>
                            </w:r>
                            <w:r w:rsidRPr="0018558B">
                              <w:rPr>
                                <w:sz w:val="18"/>
                                <w:szCs w:val="18"/>
                              </w:rPr>
                              <w:t>教師自ら</w:t>
                            </w:r>
                            <w:r w:rsidRPr="0018558B">
                              <w:rPr>
                                <w:rFonts w:hint="eastAsia"/>
                                <w:sz w:val="18"/>
                                <w:szCs w:val="18"/>
                              </w:rPr>
                              <w:t>の</w:t>
                            </w:r>
                            <w:r w:rsidRPr="0018558B">
                              <w:rPr>
                                <w:sz w:val="18"/>
                                <w:szCs w:val="18"/>
                              </w:rPr>
                              <w:t>資質能力</w:t>
                            </w:r>
                            <w:r w:rsidRPr="0018558B">
                              <w:rPr>
                                <w:rFonts w:hint="eastAsia"/>
                                <w:sz w:val="18"/>
                                <w:szCs w:val="18"/>
                              </w:rPr>
                              <w:t>を意図的計画的</w:t>
                            </w:r>
                            <w:r w:rsidRPr="0018558B">
                              <w:rPr>
                                <w:sz w:val="18"/>
                                <w:szCs w:val="18"/>
                              </w:rPr>
                              <w:t>に高める</w:t>
                            </w:r>
                            <w:r w:rsidRPr="0018558B">
                              <w:rPr>
                                <w:rFonts w:hint="eastAsia"/>
                                <w:sz w:val="18"/>
                                <w:szCs w:val="18"/>
                              </w:rPr>
                              <w:t>。</w:t>
                            </w:r>
                          </w:p>
                          <w:p w14:paraId="5EBAC1A4" w14:textId="75F3FBEC" w:rsidR="00E72DA1" w:rsidRPr="00FE5B02" w:rsidRDefault="00E72DA1" w:rsidP="00EE7FD4">
                            <w:pPr>
                              <w:ind w:left="167" w:hangingChars="100" w:hanging="167"/>
                              <w:rPr>
                                <w:b/>
                                <w:sz w:val="18"/>
                                <w:szCs w:val="18"/>
                              </w:rPr>
                            </w:pPr>
                            <w:r w:rsidRPr="00FE5B02">
                              <w:rPr>
                                <w:rFonts w:hint="eastAsia"/>
                                <w:b/>
                                <w:sz w:val="18"/>
                                <w:szCs w:val="18"/>
                              </w:rPr>
                              <w:t>★校内</w:t>
                            </w:r>
                            <w:r w:rsidRPr="00FE5B02">
                              <w:rPr>
                                <w:b/>
                                <w:sz w:val="18"/>
                                <w:szCs w:val="18"/>
                              </w:rPr>
                              <w:t>研究を通した指導の充実</w:t>
                            </w:r>
                          </w:p>
                          <w:p w14:paraId="469775D1" w14:textId="2508EA95" w:rsidR="00E72DA1" w:rsidRPr="00FE5B02" w:rsidRDefault="00E72DA1" w:rsidP="00EE7FD4">
                            <w:pPr>
                              <w:ind w:left="167" w:hangingChars="100" w:hanging="167"/>
                              <w:rPr>
                                <w:b/>
                                <w:sz w:val="18"/>
                                <w:szCs w:val="18"/>
                              </w:rPr>
                            </w:pPr>
                            <w:r w:rsidRPr="00FE5B02">
                              <w:rPr>
                                <w:rFonts w:hint="eastAsia"/>
                                <w:b/>
                                <w:sz w:val="18"/>
                                <w:szCs w:val="18"/>
                              </w:rPr>
                              <w:t>・</w:t>
                            </w:r>
                            <w:r w:rsidRPr="00FE5B02">
                              <w:rPr>
                                <w:b/>
                                <w:sz w:val="18"/>
                                <w:szCs w:val="18"/>
                              </w:rPr>
                              <w:t>研究授業、分科会</w:t>
                            </w:r>
                            <w:r w:rsidRPr="00FE5B02">
                              <w:rPr>
                                <w:rFonts w:hint="eastAsia"/>
                                <w:b/>
                                <w:sz w:val="18"/>
                                <w:szCs w:val="18"/>
                              </w:rPr>
                              <w:t>、授業観察等</w:t>
                            </w:r>
                            <w:r w:rsidRPr="00FE5B02">
                              <w:rPr>
                                <w:b/>
                                <w:sz w:val="18"/>
                                <w:szCs w:val="18"/>
                              </w:rPr>
                              <w:t>を通して指導</w:t>
                            </w:r>
                            <w:r>
                              <w:rPr>
                                <w:rFonts w:hint="eastAsia"/>
                                <w:b/>
                                <w:sz w:val="18"/>
                                <w:szCs w:val="18"/>
                              </w:rPr>
                              <w:t>力向上</w:t>
                            </w:r>
                            <w:r w:rsidRPr="00FE5B02">
                              <w:rPr>
                                <w:b/>
                                <w:sz w:val="18"/>
                                <w:szCs w:val="18"/>
                              </w:rPr>
                              <w:t>を</w:t>
                            </w:r>
                            <w:r>
                              <w:rPr>
                                <w:rFonts w:hint="eastAsia"/>
                                <w:b/>
                                <w:sz w:val="18"/>
                                <w:szCs w:val="18"/>
                              </w:rPr>
                              <w:t>図る</w:t>
                            </w:r>
                            <w:r w:rsidRPr="00FE5B02">
                              <w:rPr>
                                <w:b/>
                                <w:sz w:val="18"/>
                                <w:szCs w:val="18"/>
                              </w:rPr>
                              <w:t>。</w:t>
                            </w:r>
                          </w:p>
                          <w:p w14:paraId="3B8FBC33" w14:textId="77777777" w:rsidR="00E72DA1" w:rsidRPr="005E1C8B" w:rsidRDefault="00E72DA1" w:rsidP="00EE7FD4">
                            <w:pPr>
                              <w:ind w:left="166" w:hangingChars="100" w:hanging="166"/>
                              <w:rPr>
                                <w:color w:val="FF0000"/>
                                <w:sz w:val="18"/>
                                <w:szCs w:val="18"/>
                              </w:rPr>
                            </w:pPr>
                            <w:r w:rsidRPr="005E1C8B">
                              <w:rPr>
                                <w:color w:val="000000" w:themeColor="text1"/>
                                <w:sz w:val="18"/>
                                <w:szCs w:val="18"/>
                              </w:rPr>
                              <w:t>・</w:t>
                            </w:r>
                            <w:r w:rsidRPr="005E1C8B">
                              <w:rPr>
                                <w:rFonts w:hint="eastAsia"/>
                                <w:color w:val="000000" w:themeColor="text1"/>
                                <w:sz w:val="18"/>
                                <w:szCs w:val="18"/>
                              </w:rPr>
                              <w:t>研究</w:t>
                            </w:r>
                            <w:r w:rsidRPr="005E1C8B">
                              <w:rPr>
                                <w:color w:val="000000" w:themeColor="text1"/>
                                <w:sz w:val="18"/>
                                <w:szCs w:val="18"/>
                              </w:rPr>
                              <w:t>分科会の</w:t>
                            </w:r>
                            <w:r>
                              <w:rPr>
                                <w:rFonts w:hint="eastAsia"/>
                                <w:color w:val="000000" w:themeColor="text1"/>
                                <w:sz w:val="18"/>
                                <w:szCs w:val="18"/>
                              </w:rPr>
                              <w:t>充実</w:t>
                            </w:r>
                            <w:r w:rsidRPr="005E1C8B">
                              <w:rPr>
                                <w:color w:val="000000" w:themeColor="text1"/>
                                <w:sz w:val="18"/>
                                <w:szCs w:val="18"/>
                              </w:rPr>
                              <w:t>。</w:t>
                            </w:r>
                          </w:p>
                          <w:p w14:paraId="23151C3E" w14:textId="77777777" w:rsidR="00E72DA1" w:rsidRPr="00FE5B02" w:rsidRDefault="00E72DA1" w:rsidP="00EE7FD4">
                            <w:pPr>
                              <w:ind w:left="167" w:hangingChars="100" w:hanging="167"/>
                              <w:rPr>
                                <w:b/>
                                <w:sz w:val="18"/>
                                <w:szCs w:val="18"/>
                              </w:rPr>
                            </w:pPr>
                            <w:r w:rsidRPr="00FE5B02">
                              <w:rPr>
                                <w:rFonts w:hint="eastAsia"/>
                                <w:b/>
                                <w:sz w:val="18"/>
                                <w:szCs w:val="18"/>
                              </w:rPr>
                              <w:t>★</w:t>
                            </w:r>
                            <w:r>
                              <w:rPr>
                                <w:rFonts w:hint="eastAsia"/>
                                <w:b/>
                                <w:sz w:val="18"/>
                                <w:szCs w:val="18"/>
                              </w:rPr>
                              <w:t>校内</w:t>
                            </w:r>
                            <w:r w:rsidRPr="00FE5B02">
                              <w:rPr>
                                <w:rFonts w:hint="eastAsia"/>
                                <w:b/>
                                <w:sz w:val="18"/>
                                <w:szCs w:val="18"/>
                              </w:rPr>
                              <w:t>研修会</w:t>
                            </w:r>
                            <w:r w:rsidRPr="00FE5B02">
                              <w:rPr>
                                <w:b/>
                                <w:sz w:val="18"/>
                                <w:szCs w:val="18"/>
                              </w:rPr>
                              <w:t>、ミドルリーダー</w:t>
                            </w:r>
                            <w:r w:rsidRPr="00FE5B02">
                              <w:rPr>
                                <w:rFonts w:hint="eastAsia"/>
                                <w:b/>
                                <w:sz w:val="18"/>
                                <w:szCs w:val="18"/>
                              </w:rPr>
                              <w:t>研修会</w:t>
                            </w:r>
                            <w:r w:rsidRPr="00FE5B02">
                              <w:rPr>
                                <w:b/>
                                <w:sz w:val="18"/>
                                <w:szCs w:val="18"/>
                              </w:rPr>
                              <w:t>、授業観察</w:t>
                            </w:r>
                            <w:r w:rsidRPr="00FE5B02">
                              <w:rPr>
                                <w:rFonts w:hint="eastAsia"/>
                                <w:b/>
                                <w:sz w:val="18"/>
                                <w:szCs w:val="18"/>
                              </w:rPr>
                              <w:t>（学期に</w:t>
                            </w:r>
                            <w:r w:rsidRPr="00FE5B02">
                              <w:rPr>
                                <w:b/>
                                <w:sz w:val="18"/>
                                <w:szCs w:val="18"/>
                              </w:rPr>
                              <w:t>1</w:t>
                            </w:r>
                            <w:r w:rsidRPr="00FE5B02">
                              <w:rPr>
                                <w:b/>
                                <w:sz w:val="18"/>
                                <w:szCs w:val="18"/>
                              </w:rPr>
                              <w:t>回</w:t>
                            </w:r>
                            <w:r w:rsidRPr="00FE5B02">
                              <w:rPr>
                                <w:rFonts w:hint="eastAsia"/>
                                <w:b/>
                                <w:sz w:val="18"/>
                                <w:szCs w:val="18"/>
                              </w:rPr>
                              <w:t>）、</w:t>
                            </w:r>
                            <w:r w:rsidRPr="00FE5B02">
                              <w:rPr>
                                <w:b/>
                                <w:sz w:val="18"/>
                                <w:szCs w:val="18"/>
                              </w:rPr>
                              <w:t>年次研　等を</w:t>
                            </w:r>
                            <w:r w:rsidRPr="00FE5B02">
                              <w:rPr>
                                <w:rFonts w:hint="eastAsia"/>
                                <w:b/>
                                <w:sz w:val="18"/>
                                <w:szCs w:val="18"/>
                              </w:rPr>
                              <w:t>積極的に活用し</w:t>
                            </w:r>
                            <w:r w:rsidRPr="00FE5B02">
                              <w:rPr>
                                <w:b/>
                                <w:sz w:val="18"/>
                                <w:szCs w:val="18"/>
                              </w:rPr>
                              <w:t>、指導力向上</w:t>
                            </w:r>
                            <w:r w:rsidRPr="00FE5B02">
                              <w:rPr>
                                <w:rFonts w:hint="eastAsia"/>
                                <w:b/>
                                <w:sz w:val="18"/>
                                <w:szCs w:val="18"/>
                              </w:rPr>
                              <w:t>を</w:t>
                            </w:r>
                            <w:r w:rsidRPr="00FE5B02">
                              <w:rPr>
                                <w:b/>
                                <w:sz w:val="18"/>
                                <w:szCs w:val="18"/>
                              </w:rPr>
                              <w:t>図る</w:t>
                            </w:r>
                          </w:p>
                          <w:p w14:paraId="7BE94532" w14:textId="77777777" w:rsidR="00E72DA1" w:rsidRPr="00CB3FDC" w:rsidRDefault="00E72DA1" w:rsidP="00EE7FD4">
                            <w:pPr>
                              <w:ind w:left="166" w:hangingChars="100" w:hanging="166"/>
                              <w:rPr>
                                <w:sz w:val="18"/>
                                <w:szCs w:val="18"/>
                              </w:rPr>
                            </w:pPr>
                            <w:r w:rsidRPr="00CB3FDC">
                              <w:rPr>
                                <w:rFonts w:hint="eastAsia"/>
                                <w:sz w:val="18"/>
                                <w:szCs w:val="18"/>
                              </w:rPr>
                              <w:t>・</w:t>
                            </w:r>
                            <w:r w:rsidRPr="00CB3FDC">
                              <w:rPr>
                                <w:sz w:val="18"/>
                                <w:szCs w:val="18"/>
                              </w:rPr>
                              <w:t>新教研</w:t>
                            </w:r>
                            <w:r w:rsidRPr="00CB3FDC">
                              <w:rPr>
                                <w:rFonts w:hint="eastAsia"/>
                                <w:sz w:val="18"/>
                                <w:szCs w:val="18"/>
                              </w:rPr>
                              <w:t>その他学校外の研究団体の研究</w:t>
                            </w:r>
                            <w:r w:rsidRPr="00CB3FDC">
                              <w:rPr>
                                <w:sz w:val="18"/>
                                <w:szCs w:val="18"/>
                              </w:rPr>
                              <w:t>授業を引き受けたり、</w:t>
                            </w:r>
                            <w:r w:rsidRPr="00CB3FDC">
                              <w:rPr>
                                <w:rFonts w:hint="eastAsia"/>
                                <w:sz w:val="18"/>
                                <w:szCs w:val="18"/>
                              </w:rPr>
                              <w:t>指導案</w:t>
                            </w:r>
                            <w:r w:rsidRPr="00CB3FDC">
                              <w:rPr>
                                <w:sz w:val="18"/>
                                <w:szCs w:val="18"/>
                              </w:rPr>
                              <w:t>検討会</w:t>
                            </w:r>
                            <w:r w:rsidRPr="00CB3FDC">
                              <w:rPr>
                                <w:rFonts w:hint="eastAsia"/>
                                <w:sz w:val="18"/>
                                <w:szCs w:val="18"/>
                              </w:rPr>
                              <w:t>に</w:t>
                            </w:r>
                            <w:r w:rsidRPr="00CB3FDC">
                              <w:rPr>
                                <w:sz w:val="18"/>
                                <w:szCs w:val="18"/>
                              </w:rPr>
                              <w:t>参加したりして</w:t>
                            </w:r>
                            <w:r w:rsidRPr="00CB3FDC">
                              <w:rPr>
                                <w:rFonts w:hint="eastAsia"/>
                                <w:sz w:val="18"/>
                                <w:szCs w:val="18"/>
                              </w:rPr>
                              <w:t>積極的に</w:t>
                            </w:r>
                            <w:r w:rsidRPr="00CB3FDC">
                              <w:rPr>
                                <w:sz w:val="18"/>
                                <w:szCs w:val="18"/>
                              </w:rPr>
                              <w:t>力量の向上を図る</w:t>
                            </w:r>
                            <w:r w:rsidRPr="00CB3FDC">
                              <w:rPr>
                                <w:rFonts w:hint="eastAsia"/>
                                <w:sz w:val="18"/>
                                <w:szCs w:val="18"/>
                              </w:rPr>
                              <w:t>。</w:t>
                            </w:r>
                          </w:p>
                          <w:p w14:paraId="3F1084BA" w14:textId="77777777" w:rsidR="00E72DA1" w:rsidRPr="006E4065" w:rsidRDefault="00E72DA1" w:rsidP="00EE7FD4">
                            <w:pPr>
                              <w:ind w:left="166" w:hangingChars="100" w:hanging="166"/>
                              <w:rPr>
                                <w:sz w:val="18"/>
                                <w:szCs w:val="18"/>
                              </w:rPr>
                            </w:pPr>
                            <w:r w:rsidRPr="00CB3FDC">
                              <w:rPr>
                                <w:rFonts w:hint="eastAsia"/>
                                <w:sz w:val="18"/>
                                <w:szCs w:val="18"/>
                              </w:rPr>
                              <w:t>・分掌</w:t>
                            </w:r>
                            <w:r w:rsidRPr="006E4065">
                              <w:rPr>
                                <w:rFonts w:hint="eastAsia"/>
                                <w:sz w:val="18"/>
                                <w:szCs w:val="18"/>
                              </w:rPr>
                              <w:t>を通した計画的な</w:t>
                            </w:r>
                            <w:r w:rsidRPr="006E4065">
                              <w:rPr>
                                <w:sz w:val="18"/>
                                <w:szCs w:val="18"/>
                              </w:rPr>
                              <w:t>学校運営</w:t>
                            </w:r>
                            <w:r w:rsidRPr="006E4065">
                              <w:rPr>
                                <w:rFonts w:hint="eastAsia"/>
                                <w:sz w:val="18"/>
                                <w:szCs w:val="18"/>
                              </w:rPr>
                              <w:t>に</w:t>
                            </w:r>
                            <w:r w:rsidRPr="006E4065">
                              <w:rPr>
                                <w:sz w:val="18"/>
                                <w:szCs w:val="18"/>
                              </w:rPr>
                              <w:t>かかわる学び</w:t>
                            </w:r>
                            <w:r w:rsidRPr="006E4065">
                              <w:rPr>
                                <w:rFonts w:hint="eastAsia"/>
                                <w:sz w:val="18"/>
                                <w:szCs w:val="18"/>
                              </w:rPr>
                              <w:t>。</w:t>
                            </w:r>
                          </w:p>
                          <w:bookmarkEnd w:id="16"/>
                          <w:p w14:paraId="302CBFBB" w14:textId="77777777" w:rsidR="00E72DA1" w:rsidRPr="00EE7FD4" w:rsidRDefault="00E72DA1" w:rsidP="00EE7FD4">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1663B" id="角丸四角形 18" o:spid="_x0000_s1036" style="position:absolute;left:0;text-align:left;margin-left:949.15pt;margin-top:5.2pt;width:146.6pt;height:337.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" fillcolor="white [3201]" strokecolor="#70ad47 [3209]" strokeweight="1pt">
                <v:stroke joinstyle="miter"/>
                <v:textbox inset="1mm,1mm,1mm,1mm">
                  <w:txbxContent>
                    <w:p w14:paraId="67E0907D" w14:textId="77777777" w:rsidR="00E72DA1" w:rsidRPr="002D37E9" w:rsidRDefault="00E72DA1" w:rsidP="00EE7FD4">
                      <w:pPr>
                        <w:ind w:left="186" w:hangingChars="100" w:hanging="186"/>
                        <w:rPr>
                          <w:color w:val="FF0000"/>
                          <w:sz w:val="20"/>
                          <w:szCs w:val="20"/>
                        </w:rPr>
                      </w:pPr>
                      <w:r w:rsidRPr="002D37E9">
                        <w:rPr>
                          <w:rFonts w:hint="eastAsia"/>
                          <w:sz w:val="20"/>
                          <w:szCs w:val="20"/>
                        </w:rPr>
                        <w:t>【能力</w:t>
                      </w:r>
                      <w:r w:rsidRPr="002D37E9">
                        <w:rPr>
                          <w:sz w:val="20"/>
                          <w:szCs w:val="20"/>
                        </w:rPr>
                        <w:t>開発・</w:t>
                      </w:r>
                      <w:r w:rsidRPr="002D37E9">
                        <w:rPr>
                          <w:sz w:val="20"/>
                          <w:szCs w:val="20"/>
                        </w:rPr>
                        <w:t>OJT</w:t>
                      </w:r>
                      <w:r w:rsidRPr="002D37E9">
                        <w:rPr>
                          <w:sz w:val="20"/>
                          <w:szCs w:val="20"/>
                        </w:rPr>
                        <w:t>・研究・研修</w:t>
                      </w:r>
                      <w:r w:rsidRPr="002D37E9">
                        <w:rPr>
                          <w:rFonts w:hint="eastAsia"/>
                          <w:sz w:val="20"/>
                          <w:szCs w:val="20"/>
                        </w:rPr>
                        <w:t>】</w:t>
                      </w:r>
                    </w:p>
                    <w:p w14:paraId="2D13E853" w14:textId="77777777" w:rsidR="00E72DA1" w:rsidRPr="00820245" w:rsidRDefault="00E72DA1" w:rsidP="00EE7FD4">
                      <w:pPr>
                        <w:ind w:left="166" w:hangingChars="100" w:hanging="166"/>
                        <w:rPr>
                          <w:sz w:val="18"/>
                          <w:szCs w:val="18"/>
                        </w:rPr>
                      </w:pPr>
                      <w:bookmarkStart w:id="17" w:name="_Hlk194564171"/>
                      <w:r w:rsidRPr="00820245">
                        <w:rPr>
                          <w:rFonts w:hint="eastAsia"/>
                          <w:sz w:val="18"/>
                          <w:szCs w:val="18"/>
                        </w:rPr>
                        <w:t>《</w:t>
                      </w:r>
                      <w:r>
                        <w:rPr>
                          <w:rFonts w:hint="eastAsia"/>
                          <w:sz w:val="18"/>
                          <w:szCs w:val="18"/>
                        </w:rPr>
                        <w:t>校内</w:t>
                      </w:r>
                      <w:r w:rsidRPr="00820245">
                        <w:rPr>
                          <w:rFonts w:hint="eastAsia"/>
                          <w:sz w:val="18"/>
                          <w:szCs w:val="18"/>
                        </w:rPr>
                        <w:t>研究</w:t>
                      </w:r>
                      <w:r w:rsidRPr="00820245">
                        <w:rPr>
                          <w:sz w:val="18"/>
                          <w:szCs w:val="18"/>
                        </w:rPr>
                        <w:t>・</w:t>
                      </w:r>
                      <w:r w:rsidRPr="00820245">
                        <w:rPr>
                          <w:rFonts w:hint="eastAsia"/>
                          <w:sz w:val="18"/>
                          <w:szCs w:val="18"/>
                        </w:rPr>
                        <w:t>校内</w:t>
                      </w:r>
                      <w:r w:rsidRPr="00820245">
                        <w:rPr>
                          <w:sz w:val="18"/>
                          <w:szCs w:val="18"/>
                        </w:rPr>
                        <w:t>研修</w:t>
                      </w:r>
                      <w:r w:rsidRPr="00820245">
                        <w:rPr>
                          <w:rFonts w:hint="eastAsia"/>
                          <w:sz w:val="18"/>
                          <w:szCs w:val="18"/>
                        </w:rPr>
                        <w:t>》</w:t>
                      </w:r>
                    </w:p>
                    <w:p w14:paraId="6FC4749E" w14:textId="77777777" w:rsidR="00E72DA1" w:rsidRPr="0018558B" w:rsidRDefault="00E72DA1" w:rsidP="00EE7FD4">
                      <w:pPr>
                        <w:ind w:left="166" w:hangingChars="100" w:hanging="166"/>
                        <w:rPr>
                          <w:sz w:val="18"/>
                          <w:szCs w:val="18"/>
                        </w:rPr>
                      </w:pPr>
                      <w:r w:rsidRPr="004B617D">
                        <w:rPr>
                          <w:rFonts w:hint="eastAsia"/>
                          <w:sz w:val="18"/>
                          <w:szCs w:val="18"/>
                        </w:rPr>
                        <w:t>◇</w:t>
                      </w:r>
                      <w:r w:rsidRPr="0018558B">
                        <w:rPr>
                          <w:sz w:val="18"/>
                          <w:szCs w:val="18"/>
                        </w:rPr>
                        <w:t>授業</w:t>
                      </w:r>
                      <w:r w:rsidRPr="0018558B">
                        <w:rPr>
                          <w:rFonts w:hint="eastAsia"/>
                          <w:sz w:val="18"/>
                          <w:szCs w:val="18"/>
                        </w:rPr>
                        <w:t>及び</w:t>
                      </w:r>
                      <w:r w:rsidRPr="0018558B">
                        <w:rPr>
                          <w:sz w:val="18"/>
                          <w:szCs w:val="18"/>
                        </w:rPr>
                        <w:t>学級</w:t>
                      </w:r>
                      <w:r w:rsidRPr="0018558B">
                        <w:rPr>
                          <w:rFonts w:hint="eastAsia"/>
                          <w:sz w:val="18"/>
                          <w:szCs w:val="18"/>
                        </w:rPr>
                        <w:t>運営改善の</w:t>
                      </w:r>
                      <w:r w:rsidRPr="0018558B">
                        <w:rPr>
                          <w:sz w:val="18"/>
                          <w:szCs w:val="18"/>
                        </w:rPr>
                        <w:t>ため</w:t>
                      </w:r>
                      <w:r w:rsidRPr="0018558B">
                        <w:rPr>
                          <w:rFonts w:hint="eastAsia"/>
                          <w:sz w:val="18"/>
                          <w:szCs w:val="18"/>
                        </w:rPr>
                        <w:t>、</w:t>
                      </w:r>
                      <w:r w:rsidRPr="0018558B">
                        <w:rPr>
                          <w:sz w:val="18"/>
                          <w:szCs w:val="18"/>
                        </w:rPr>
                        <w:t>教師自ら</w:t>
                      </w:r>
                      <w:r w:rsidRPr="0018558B">
                        <w:rPr>
                          <w:rFonts w:hint="eastAsia"/>
                          <w:sz w:val="18"/>
                          <w:szCs w:val="18"/>
                        </w:rPr>
                        <w:t>の</w:t>
                      </w:r>
                      <w:r w:rsidRPr="0018558B">
                        <w:rPr>
                          <w:sz w:val="18"/>
                          <w:szCs w:val="18"/>
                        </w:rPr>
                        <w:t>資質能力</w:t>
                      </w:r>
                      <w:r w:rsidRPr="0018558B">
                        <w:rPr>
                          <w:rFonts w:hint="eastAsia"/>
                          <w:sz w:val="18"/>
                          <w:szCs w:val="18"/>
                        </w:rPr>
                        <w:t>を意図的計画的</w:t>
                      </w:r>
                      <w:r w:rsidRPr="0018558B">
                        <w:rPr>
                          <w:sz w:val="18"/>
                          <w:szCs w:val="18"/>
                        </w:rPr>
                        <w:t>に高める</w:t>
                      </w:r>
                      <w:r w:rsidRPr="0018558B">
                        <w:rPr>
                          <w:rFonts w:hint="eastAsia"/>
                          <w:sz w:val="18"/>
                          <w:szCs w:val="18"/>
                        </w:rPr>
                        <w:t>。</w:t>
                      </w:r>
                    </w:p>
                    <w:p w14:paraId="5EBAC1A4" w14:textId="75F3FBEC" w:rsidR="00E72DA1" w:rsidRPr="00FE5B02" w:rsidRDefault="00E72DA1" w:rsidP="00EE7FD4">
                      <w:pPr>
                        <w:ind w:left="167" w:hangingChars="100" w:hanging="167"/>
                        <w:rPr>
                          <w:b/>
                          <w:sz w:val="18"/>
                          <w:szCs w:val="18"/>
                        </w:rPr>
                      </w:pPr>
                      <w:r w:rsidRPr="00FE5B02">
                        <w:rPr>
                          <w:rFonts w:hint="eastAsia"/>
                          <w:b/>
                          <w:sz w:val="18"/>
                          <w:szCs w:val="18"/>
                        </w:rPr>
                        <w:t>★校内</w:t>
                      </w:r>
                      <w:r w:rsidRPr="00FE5B02">
                        <w:rPr>
                          <w:b/>
                          <w:sz w:val="18"/>
                          <w:szCs w:val="18"/>
                        </w:rPr>
                        <w:t>研究を通した指導の充実</w:t>
                      </w:r>
                    </w:p>
                    <w:p w14:paraId="469775D1" w14:textId="2508EA95" w:rsidR="00E72DA1" w:rsidRPr="00FE5B02" w:rsidRDefault="00E72DA1" w:rsidP="00EE7FD4">
                      <w:pPr>
                        <w:ind w:left="167" w:hangingChars="100" w:hanging="167"/>
                        <w:rPr>
                          <w:b/>
                          <w:sz w:val="18"/>
                          <w:szCs w:val="18"/>
                        </w:rPr>
                      </w:pPr>
                      <w:r w:rsidRPr="00FE5B02">
                        <w:rPr>
                          <w:rFonts w:hint="eastAsia"/>
                          <w:b/>
                          <w:sz w:val="18"/>
                          <w:szCs w:val="18"/>
                        </w:rPr>
                        <w:t>・</w:t>
                      </w:r>
                      <w:r w:rsidRPr="00FE5B02">
                        <w:rPr>
                          <w:b/>
                          <w:sz w:val="18"/>
                          <w:szCs w:val="18"/>
                        </w:rPr>
                        <w:t>研究授業、分科会</w:t>
                      </w:r>
                      <w:r w:rsidRPr="00FE5B02">
                        <w:rPr>
                          <w:rFonts w:hint="eastAsia"/>
                          <w:b/>
                          <w:sz w:val="18"/>
                          <w:szCs w:val="18"/>
                        </w:rPr>
                        <w:t>、授業観察等</w:t>
                      </w:r>
                      <w:r w:rsidRPr="00FE5B02">
                        <w:rPr>
                          <w:b/>
                          <w:sz w:val="18"/>
                          <w:szCs w:val="18"/>
                        </w:rPr>
                        <w:t>を通して指導</w:t>
                      </w:r>
                      <w:r>
                        <w:rPr>
                          <w:rFonts w:hint="eastAsia"/>
                          <w:b/>
                          <w:sz w:val="18"/>
                          <w:szCs w:val="18"/>
                        </w:rPr>
                        <w:t>力向上</w:t>
                      </w:r>
                      <w:r w:rsidRPr="00FE5B02">
                        <w:rPr>
                          <w:b/>
                          <w:sz w:val="18"/>
                          <w:szCs w:val="18"/>
                        </w:rPr>
                        <w:t>を</w:t>
                      </w:r>
                      <w:r>
                        <w:rPr>
                          <w:rFonts w:hint="eastAsia"/>
                          <w:b/>
                          <w:sz w:val="18"/>
                          <w:szCs w:val="18"/>
                        </w:rPr>
                        <w:t>図る</w:t>
                      </w:r>
                      <w:r w:rsidRPr="00FE5B02">
                        <w:rPr>
                          <w:b/>
                          <w:sz w:val="18"/>
                          <w:szCs w:val="18"/>
                        </w:rPr>
                        <w:t>。</w:t>
                      </w:r>
                    </w:p>
                    <w:p w14:paraId="3B8FBC33" w14:textId="77777777" w:rsidR="00E72DA1" w:rsidRPr="005E1C8B" w:rsidRDefault="00E72DA1" w:rsidP="00EE7FD4">
                      <w:pPr>
                        <w:ind w:left="166" w:hangingChars="100" w:hanging="166"/>
                        <w:rPr>
                          <w:color w:val="FF0000"/>
                          <w:sz w:val="18"/>
                          <w:szCs w:val="18"/>
                        </w:rPr>
                      </w:pPr>
                      <w:r w:rsidRPr="005E1C8B">
                        <w:rPr>
                          <w:color w:val="000000" w:themeColor="text1"/>
                          <w:sz w:val="18"/>
                          <w:szCs w:val="18"/>
                        </w:rPr>
                        <w:t>・</w:t>
                      </w:r>
                      <w:r w:rsidRPr="005E1C8B">
                        <w:rPr>
                          <w:rFonts w:hint="eastAsia"/>
                          <w:color w:val="000000" w:themeColor="text1"/>
                          <w:sz w:val="18"/>
                          <w:szCs w:val="18"/>
                        </w:rPr>
                        <w:t>研究</w:t>
                      </w:r>
                      <w:r w:rsidRPr="005E1C8B">
                        <w:rPr>
                          <w:color w:val="000000" w:themeColor="text1"/>
                          <w:sz w:val="18"/>
                          <w:szCs w:val="18"/>
                        </w:rPr>
                        <w:t>分科会の</w:t>
                      </w:r>
                      <w:r>
                        <w:rPr>
                          <w:rFonts w:hint="eastAsia"/>
                          <w:color w:val="000000" w:themeColor="text1"/>
                          <w:sz w:val="18"/>
                          <w:szCs w:val="18"/>
                        </w:rPr>
                        <w:t>充実</w:t>
                      </w:r>
                      <w:r w:rsidRPr="005E1C8B">
                        <w:rPr>
                          <w:color w:val="000000" w:themeColor="text1"/>
                          <w:sz w:val="18"/>
                          <w:szCs w:val="18"/>
                        </w:rPr>
                        <w:t>。</w:t>
                      </w:r>
                    </w:p>
                    <w:p w14:paraId="23151C3E" w14:textId="77777777" w:rsidR="00E72DA1" w:rsidRPr="00FE5B02" w:rsidRDefault="00E72DA1" w:rsidP="00EE7FD4">
                      <w:pPr>
                        <w:ind w:left="167" w:hangingChars="100" w:hanging="167"/>
                        <w:rPr>
                          <w:b/>
                          <w:sz w:val="18"/>
                          <w:szCs w:val="18"/>
                        </w:rPr>
                      </w:pPr>
                      <w:r w:rsidRPr="00FE5B02">
                        <w:rPr>
                          <w:rFonts w:hint="eastAsia"/>
                          <w:b/>
                          <w:sz w:val="18"/>
                          <w:szCs w:val="18"/>
                        </w:rPr>
                        <w:t>★</w:t>
                      </w:r>
                      <w:r>
                        <w:rPr>
                          <w:rFonts w:hint="eastAsia"/>
                          <w:b/>
                          <w:sz w:val="18"/>
                          <w:szCs w:val="18"/>
                        </w:rPr>
                        <w:t>校内</w:t>
                      </w:r>
                      <w:r w:rsidRPr="00FE5B02">
                        <w:rPr>
                          <w:rFonts w:hint="eastAsia"/>
                          <w:b/>
                          <w:sz w:val="18"/>
                          <w:szCs w:val="18"/>
                        </w:rPr>
                        <w:t>研修会</w:t>
                      </w:r>
                      <w:r w:rsidRPr="00FE5B02">
                        <w:rPr>
                          <w:b/>
                          <w:sz w:val="18"/>
                          <w:szCs w:val="18"/>
                        </w:rPr>
                        <w:t>、ミドルリーダー</w:t>
                      </w:r>
                      <w:r w:rsidRPr="00FE5B02">
                        <w:rPr>
                          <w:rFonts w:hint="eastAsia"/>
                          <w:b/>
                          <w:sz w:val="18"/>
                          <w:szCs w:val="18"/>
                        </w:rPr>
                        <w:t>研修会</w:t>
                      </w:r>
                      <w:r w:rsidRPr="00FE5B02">
                        <w:rPr>
                          <w:b/>
                          <w:sz w:val="18"/>
                          <w:szCs w:val="18"/>
                        </w:rPr>
                        <w:t>、授業観察</w:t>
                      </w:r>
                      <w:r w:rsidRPr="00FE5B02">
                        <w:rPr>
                          <w:rFonts w:hint="eastAsia"/>
                          <w:b/>
                          <w:sz w:val="18"/>
                          <w:szCs w:val="18"/>
                        </w:rPr>
                        <w:t>（学期に</w:t>
                      </w:r>
                      <w:r w:rsidRPr="00FE5B02">
                        <w:rPr>
                          <w:b/>
                          <w:sz w:val="18"/>
                          <w:szCs w:val="18"/>
                        </w:rPr>
                        <w:t>1</w:t>
                      </w:r>
                      <w:r w:rsidRPr="00FE5B02">
                        <w:rPr>
                          <w:b/>
                          <w:sz w:val="18"/>
                          <w:szCs w:val="18"/>
                        </w:rPr>
                        <w:t>回</w:t>
                      </w:r>
                      <w:r w:rsidRPr="00FE5B02">
                        <w:rPr>
                          <w:rFonts w:hint="eastAsia"/>
                          <w:b/>
                          <w:sz w:val="18"/>
                          <w:szCs w:val="18"/>
                        </w:rPr>
                        <w:t>）、</w:t>
                      </w:r>
                      <w:r w:rsidRPr="00FE5B02">
                        <w:rPr>
                          <w:b/>
                          <w:sz w:val="18"/>
                          <w:szCs w:val="18"/>
                        </w:rPr>
                        <w:t>年次研　等を</w:t>
                      </w:r>
                      <w:r w:rsidRPr="00FE5B02">
                        <w:rPr>
                          <w:rFonts w:hint="eastAsia"/>
                          <w:b/>
                          <w:sz w:val="18"/>
                          <w:szCs w:val="18"/>
                        </w:rPr>
                        <w:t>積極的に活用し</w:t>
                      </w:r>
                      <w:r w:rsidRPr="00FE5B02">
                        <w:rPr>
                          <w:b/>
                          <w:sz w:val="18"/>
                          <w:szCs w:val="18"/>
                        </w:rPr>
                        <w:t>、指導力向上</w:t>
                      </w:r>
                      <w:r w:rsidRPr="00FE5B02">
                        <w:rPr>
                          <w:rFonts w:hint="eastAsia"/>
                          <w:b/>
                          <w:sz w:val="18"/>
                          <w:szCs w:val="18"/>
                        </w:rPr>
                        <w:t>を</w:t>
                      </w:r>
                      <w:r w:rsidRPr="00FE5B02">
                        <w:rPr>
                          <w:b/>
                          <w:sz w:val="18"/>
                          <w:szCs w:val="18"/>
                        </w:rPr>
                        <w:t>図る</w:t>
                      </w:r>
                    </w:p>
                    <w:p w14:paraId="7BE94532" w14:textId="77777777" w:rsidR="00E72DA1" w:rsidRPr="00CB3FDC" w:rsidRDefault="00E72DA1" w:rsidP="00EE7FD4">
                      <w:pPr>
                        <w:ind w:left="166" w:hangingChars="100" w:hanging="166"/>
                        <w:rPr>
                          <w:sz w:val="18"/>
                          <w:szCs w:val="18"/>
                        </w:rPr>
                      </w:pPr>
                      <w:r w:rsidRPr="00CB3FDC">
                        <w:rPr>
                          <w:rFonts w:hint="eastAsia"/>
                          <w:sz w:val="18"/>
                          <w:szCs w:val="18"/>
                        </w:rPr>
                        <w:t>・</w:t>
                      </w:r>
                      <w:r w:rsidRPr="00CB3FDC">
                        <w:rPr>
                          <w:sz w:val="18"/>
                          <w:szCs w:val="18"/>
                        </w:rPr>
                        <w:t>新教研</w:t>
                      </w:r>
                      <w:r w:rsidRPr="00CB3FDC">
                        <w:rPr>
                          <w:rFonts w:hint="eastAsia"/>
                          <w:sz w:val="18"/>
                          <w:szCs w:val="18"/>
                        </w:rPr>
                        <w:t>その他学校外の研究団体の研究</w:t>
                      </w:r>
                      <w:r w:rsidRPr="00CB3FDC">
                        <w:rPr>
                          <w:sz w:val="18"/>
                          <w:szCs w:val="18"/>
                        </w:rPr>
                        <w:t>授業を引き受けたり、</w:t>
                      </w:r>
                      <w:r w:rsidRPr="00CB3FDC">
                        <w:rPr>
                          <w:rFonts w:hint="eastAsia"/>
                          <w:sz w:val="18"/>
                          <w:szCs w:val="18"/>
                        </w:rPr>
                        <w:t>指導案</w:t>
                      </w:r>
                      <w:r w:rsidRPr="00CB3FDC">
                        <w:rPr>
                          <w:sz w:val="18"/>
                          <w:szCs w:val="18"/>
                        </w:rPr>
                        <w:t>検討会</w:t>
                      </w:r>
                      <w:r w:rsidRPr="00CB3FDC">
                        <w:rPr>
                          <w:rFonts w:hint="eastAsia"/>
                          <w:sz w:val="18"/>
                          <w:szCs w:val="18"/>
                        </w:rPr>
                        <w:t>に</w:t>
                      </w:r>
                      <w:r w:rsidRPr="00CB3FDC">
                        <w:rPr>
                          <w:sz w:val="18"/>
                          <w:szCs w:val="18"/>
                        </w:rPr>
                        <w:t>参加したりして</w:t>
                      </w:r>
                      <w:r w:rsidRPr="00CB3FDC">
                        <w:rPr>
                          <w:rFonts w:hint="eastAsia"/>
                          <w:sz w:val="18"/>
                          <w:szCs w:val="18"/>
                        </w:rPr>
                        <w:t>積極的に</w:t>
                      </w:r>
                      <w:r w:rsidRPr="00CB3FDC">
                        <w:rPr>
                          <w:sz w:val="18"/>
                          <w:szCs w:val="18"/>
                        </w:rPr>
                        <w:t>力量の向上を図る</w:t>
                      </w:r>
                      <w:r w:rsidRPr="00CB3FDC">
                        <w:rPr>
                          <w:rFonts w:hint="eastAsia"/>
                          <w:sz w:val="18"/>
                          <w:szCs w:val="18"/>
                        </w:rPr>
                        <w:t>。</w:t>
                      </w:r>
                    </w:p>
                    <w:p w14:paraId="3F1084BA" w14:textId="77777777" w:rsidR="00E72DA1" w:rsidRPr="006E4065" w:rsidRDefault="00E72DA1" w:rsidP="00EE7FD4">
                      <w:pPr>
                        <w:ind w:left="166" w:hangingChars="100" w:hanging="166"/>
                        <w:rPr>
                          <w:sz w:val="18"/>
                          <w:szCs w:val="18"/>
                        </w:rPr>
                      </w:pPr>
                      <w:r w:rsidRPr="00CB3FDC">
                        <w:rPr>
                          <w:rFonts w:hint="eastAsia"/>
                          <w:sz w:val="18"/>
                          <w:szCs w:val="18"/>
                        </w:rPr>
                        <w:t>・分掌</w:t>
                      </w:r>
                      <w:r w:rsidRPr="006E4065">
                        <w:rPr>
                          <w:rFonts w:hint="eastAsia"/>
                          <w:sz w:val="18"/>
                          <w:szCs w:val="18"/>
                        </w:rPr>
                        <w:t>を通した計画的な</w:t>
                      </w:r>
                      <w:r w:rsidRPr="006E4065">
                        <w:rPr>
                          <w:sz w:val="18"/>
                          <w:szCs w:val="18"/>
                        </w:rPr>
                        <w:t>学校運営</w:t>
                      </w:r>
                      <w:r w:rsidRPr="006E4065">
                        <w:rPr>
                          <w:rFonts w:hint="eastAsia"/>
                          <w:sz w:val="18"/>
                          <w:szCs w:val="18"/>
                        </w:rPr>
                        <w:t>に</w:t>
                      </w:r>
                      <w:r w:rsidRPr="006E4065">
                        <w:rPr>
                          <w:sz w:val="18"/>
                          <w:szCs w:val="18"/>
                        </w:rPr>
                        <w:t>かかわる学び</w:t>
                      </w:r>
                      <w:r w:rsidRPr="006E4065">
                        <w:rPr>
                          <w:rFonts w:hint="eastAsia"/>
                          <w:sz w:val="18"/>
                          <w:szCs w:val="18"/>
                        </w:rPr>
                        <w:t>。</w:t>
                      </w:r>
                    </w:p>
                    <w:bookmarkEnd w:id="17"/>
                    <w:p w14:paraId="302CBFBB" w14:textId="77777777" w:rsidR="00E72DA1" w:rsidRPr="00EE7FD4" w:rsidRDefault="00E72DA1" w:rsidP="00EE7FD4">
                      <w:pPr>
                        <w:jc w:val="center"/>
                      </w:pPr>
                    </w:p>
                  </w:txbxContent>
                </v:textbox>
                <w10:wrap anchorx="margin"/>
              </v:roundrect>
            </w:pict>
          </mc:Fallback>
        </mc:AlternateContent>
      </w:r>
      <w:r w:rsidR="00046098">
        <w:rPr>
          <w:noProof/>
        </w:rPr>
        <mc:AlternateContent>
          <mc:Choice Requires="wps">
            <w:drawing>
              <wp:anchor distT="0" distB="0" distL="114300" distR="114300" simplePos="0" relativeHeight="251661312" behindDoc="0" locked="0" layoutInCell="1" allowOverlap="1" wp14:anchorId="447751D2" wp14:editId="53DBCE41">
                <wp:simplePos x="0" y="0"/>
                <wp:positionH relativeFrom="column">
                  <wp:posOffset>1530985</wp:posOffset>
                </wp:positionH>
                <wp:positionV relativeFrom="paragraph">
                  <wp:posOffset>73660</wp:posOffset>
                </wp:positionV>
                <wp:extent cx="4130040" cy="41757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4130040" cy="4175760"/>
                        </a:xfrm>
                        <a:prstGeom prst="rect">
                          <a:avLst/>
                        </a:prstGeom>
                        <a:solidFill>
                          <a:schemeClr val="lt1"/>
                        </a:solidFill>
                        <a:ln w="6350">
                          <a:solidFill>
                            <a:prstClr val="black"/>
                          </a:solidFill>
                        </a:ln>
                      </wps:spPr>
                      <wps:txbx>
                        <w:txbxContent>
                          <w:p w14:paraId="6AFDCC0E" w14:textId="0DB439A8" w:rsidR="00E72DA1" w:rsidRPr="00216447" w:rsidRDefault="00E72DA1" w:rsidP="00586939">
                            <w:pPr>
                              <w:rPr>
                                <w:sz w:val="22"/>
                              </w:rPr>
                            </w:pPr>
                            <w:r w:rsidRPr="00216447">
                              <w:rPr>
                                <w:rFonts w:hint="eastAsia"/>
                                <w:sz w:val="22"/>
                              </w:rPr>
                              <w:t>【豊かな</w:t>
                            </w:r>
                            <w:r w:rsidRPr="00216447">
                              <w:rPr>
                                <w:sz w:val="22"/>
                              </w:rPr>
                              <w:t>心の育成</w:t>
                            </w:r>
                            <w:r w:rsidRPr="00216447">
                              <w:rPr>
                                <w:rFonts w:hint="eastAsia"/>
                                <w:sz w:val="22"/>
                              </w:rPr>
                              <w:t>】</w:t>
                            </w:r>
                            <w:r>
                              <w:rPr>
                                <w:rFonts w:hint="eastAsia"/>
                                <w:sz w:val="22"/>
                              </w:rPr>
                              <w:t>（生活</w:t>
                            </w:r>
                            <w:r>
                              <w:rPr>
                                <w:sz w:val="22"/>
                              </w:rPr>
                              <w:t>指導・特別活動</w:t>
                            </w:r>
                            <w:r>
                              <w:rPr>
                                <w:rFonts w:hint="eastAsia"/>
                                <w:sz w:val="22"/>
                              </w:rPr>
                              <w:t>）</w:t>
                            </w:r>
                          </w:p>
                          <w:p w14:paraId="3ECFB039" w14:textId="41570E54" w:rsidR="00E72DA1" w:rsidRDefault="00E72DA1" w:rsidP="00586939">
                            <w:pPr>
                              <w:rPr>
                                <w:sz w:val="18"/>
                                <w:szCs w:val="18"/>
                              </w:rPr>
                            </w:pPr>
                            <w:r>
                              <w:rPr>
                                <w:rFonts w:hint="eastAsia"/>
                                <w:sz w:val="18"/>
                                <w:szCs w:val="18"/>
                              </w:rPr>
                              <w:t>《生活指導》</w:t>
                            </w:r>
                          </w:p>
                          <w:p w14:paraId="77F8ABE2" w14:textId="1B491137" w:rsidR="00E72DA1" w:rsidRPr="004A1104" w:rsidRDefault="00E72DA1" w:rsidP="00916F41">
                            <w:pPr>
                              <w:rPr>
                                <w:bCs/>
                                <w:sz w:val="18"/>
                                <w:szCs w:val="18"/>
                              </w:rPr>
                            </w:pPr>
                            <w:bookmarkStart w:id="18" w:name="_Hlk194564088"/>
                            <w:r w:rsidRPr="004A1104">
                              <w:rPr>
                                <w:rFonts w:hint="eastAsia"/>
                                <w:bCs/>
                                <w:sz w:val="18"/>
                                <w:szCs w:val="18"/>
                              </w:rPr>
                              <w:t>◇</w:t>
                            </w:r>
                            <w:r w:rsidRPr="004A1104">
                              <w:rPr>
                                <w:bCs/>
                                <w:sz w:val="18"/>
                                <w:szCs w:val="18"/>
                              </w:rPr>
                              <w:t>基本的な生活習慣の定着を図る</w:t>
                            </w:r>
                            <w:r w:rsidRPr="004A1104">
                              <w:rPr>
                                <w:rFonts w:hint="eastAsia"/>
                                <w:bCs/>
                                <w:sz w:val="18"/>
                                <w:szCs w:val="18"/>
                              </w:rPr>
                              <w:t>。（共通</w:t>
                            </w:r>
                            <w:r w:rsidRPr="004A1104">
                              <w:rPr>
                                <w:bCs/>
                                <w:sz w:val="18"/>
                                <w:szCs w:val="18"/>
                              </w:rPr>
                              <w:t>理解・共通実践</w:t>
                            </w:r>
                            <w:r w:rsidRPr="004A1104">
                              <w:rPr>
                                <w:rFonts w:hint="eastAsia"/>
                                <w:bCs/>
                                <w:sz w:val="18"/>
                                <w:szCs w:val="18"/>
                              </w:rPr>
                              <w:t>）</w:t>
                            </w:r>
                          </w:p>
                          <w:p w14:paraId="7AE4CA32" w14:textId="77777777" w:rsidR="00EE7301" w:rsidRPr="00EE7301" w:rsidRDefault="00EE7301" w:rsidP="00EE7301">
                            <w:pPr>
                              <w:rPr>
                                <w:b/>
                                <w:sz w:val="18"/>
                                <w:szCs w:val="18"/>
                              </w:rPr>
                            </w:pPr>
                            <w:r w:rsidRPr="00EE7301">
                              <w:rPr>
                                <w:rFonts w:hint="eastAsia"/>
                                <w:b/>
                                <w:sz w:val="18"/>
                                <w:szCs w:val="18"/>
                              </w:rPr>
                              <w:t>★自ら</w:t>
                            </w:r>
                            <w:r w:rsidRPr="00EE7301">
                              <w:rPr>
                                <w:b/>
                                <w:sz w:val="18"/>
                                <w:szCs w:val="18"/>
                              </w:rPr>
                              <w:t>進んで挨拶</w:t>
                            </w:r>
                            <w:r w:rsidRPr="00EE7301">
                              <w:rPr>
                                <w:rFonts w:hint="eastAsia"/>
                                <w:b/>
                                <w:sz w:val="18"/>
                                <w:szCs w:val="18"/>
                              </w:rPr>
                              <w:t>する</w:t>
                            </w:r>
                            <w:r w:rsidRPr="00EE7301">
                              <w:rPr>
                                <w:b/>
                                <w:sz w:val="18"/>
                                <w:szCs w:val="18"/>
                              </w:rPr>
                              <w:t>態度を育てる。</w:t>
                            </w:r>
                            <w:r w:rsidRPr="00EE7301">
                              <w:rPr>
                                <w:rFonts w:hint="eastAsia"/>
                                <w:b/>
                                <w:sz w:val="18"/>
                                <w:szCs w:val="18"/>
                              </w:rPr>
                              <w:t xml:space="preserve">　</w:t>
                            </w:r>
                          </w:p>
                          <w:p w14:paraId="362DC864" w14:textId="77777777" w:rsidR="00EE7301" w:rsidRPr="00EE7301" w:rsidRDefault="00EE7301" w:rsidP="00EE7301">
                            <w:pPr>
                              <w:rPr>
                                <w:bCs/>
                                <w:sz w:val="18"/>
                                <w:szCs w:val="18"/>
                              </w:rPr>
                            </w:pPr>
                            <w:r w:rsidRPr="00EE7301">
                              <w:rPr>
                                <w:rFonts w:hint="eastAsia"/>
                                <w:b/>
                                <w:sz w:val="18"/>
                                <w:szCs w:val="18"/>
                              </w:rPr>
                              <w:t xml:space="preserve">　</w:t>
                            </w:r>
                            <w:r w:rsidRPr="00EE7301">
                              <w:rPr>
                                <w:rFonts w:hint="eastAsia"/>
                                <w:bCs/>
                                <w:sz w:val="18"/>
                                <w:szCs w:val="18"/>
                              </w:rPr>
                              <w:t>・月</w:t>
                            </w:r>
                            <w:r w:rsidRPr="00EE7301">
                              <w:rPr>
                                <w:rFonts w:hint="eastAsia"/>
                                <w:bCs/>
                                <w:sz w:val="18"/>
                                <w:szCs w:val="18"/>
                              </w:rPr>
                              <w:t>1</w:t>
                            </w:r>
                            <w:r w:rsidRPr="00EE7301">
                              <w:rPr>
                                <w:rFonts w:hint="eastAsia"/>
                                <w:bCs/>
                                <w:sz w:val="18"/>
                                <w:szCs w:val="18"/>
                              </w:rPr>
                              <w:t>回の「あいさつ運動」に</w:t>
                            </w:r>
                            <w:r w:rsidRPr="00EE7301">
                              <w:rPr>
                                <w:bCs/>
                                <w:sz w:val="18"/>
                                <w:szCs w:val="18"/>
                              </w:rPr>
                              <w:t>合わせ、挨拶の機運を高める。</w:t>
                            </w:r>
                          </w:p>
                          <w:p w14:paraId="156D7148" w14:textId="77777777" w:rsidR="00EE7301" w:rsidRPr="00EE7301" w:rsidRDefault="00EE7301" w:rsidP="00EE7301">
                            <w:pPr>
                              <w:rPr>
                                <w:bCs/>
                                <w:sz w:val="18"/>
                                <w:szCs w:val="18"/>
                              </w:rPr>
                            </w:pPr>
                            <w:r w:rsidRPr="00EE7301">
                              <w:rPr>
                                <w:rFonts w:hint="eastAsia"/>
                                <w:bCs/>
                                <w:sz w:val="18"/>
                                <w:szCs w:val="18"/>
                              </w:rPr>
                              <w:t xml:space="preserve">　</w:t>
                            </w:r>
                            <w:r w:rsidRPr="00EE7301">
                              <w:rPr>
                                <w:bCs/>
                                <w:sz w:val="18"/>
                                <w:szCs w:val="18"/>
                              </w:rPr>
                              <w:t>・</w:t>
                            </w:r>
                            <w:r w:rsidRPr="00EE7301">
                              <w:rPr>
                                <w:rFonts w:hint="eastAsia"/>
                                <w:bCs/>
                                <w:sz w:val="18"/>
                                <w:szCs w:val="18"/>
                              </w:rPr>
                              <w:t>全校児童に対して、自ら率先して挨拶をしたり、指導をしたりしている。</w:t>
                            </w:r>
                          </w:p>
                          <w:p w14:paraId="1C59D107" w14:textId="77777777" w:rsidR="00E72DA1" w:rsidRDefault="00E72DA1" w:rsidP="000B7331">
                            <w:pPr>
                              <w:ind w:leftChars="100" w:left="362" w:hangingChars="100" w:hanging="166"/>
                              <w:rPr>
                                <w:sz w:val="18"/>
                                <w:szCs w:val="18"/>
                              </w:rPr>
                            </w:pPr>
                            <w:r w:rsidRPr="00851568">
                              <w:rPr>
                                <w:rFonts w:hint="eastAsia"/>
                                <w:sz w:val="18"/>
                                <w:szCs w:val="18"/>
                              </w:rPr>
                              <w:t>〇</w:t>
                            </w:r>
                            <w:r>
                              <w:rPr>
                                <w:rFonts w:hint="eastAsia"/>
                                <w:sz w:val="18"/>
                                <w:szCs w:val="18"/>
                              </w:rPr>
                              <w:t>児童の学級</w:t>
                            </w:r>
                            <w:r>
                              <w:rPr>
                                <w:sz w:val="18"/>
                                <w:szCs w:val="18"/>
                              </w:rPr>
                              <w:t>・学年</w:t>
                            </w:r>
                            <w:r>
                              <w:rPr>
                                <w:rFonts w:hint="eastAsia"/>
                                <w:sz w:val="18"/>
                                <w:szCs w:val="18"/>
                              </w:rPr>
                              <w:t>・</w:t>
                            </w:r>
                            <w:r>
                              <w:rPr>
                                <w:sz w:val="18"/>
                                <w:szCs w:val="18"/>
                              </w:rPr>
                              <w:t>学校への所属意識を</w:t>
                            </w:r>
                            <w:r>
                              <w:rPr>
                                <w:rFonts w:hint="eastAsia"/>
                                <w:sz w:val="18"/>
                                <w:szCs w:val="18"/>
                              </w:rPr>
                              <w:t>高める</w:t>
                            </w:r>
                            <w:r>
                              <w:rPr>
                                <w:sz w:val="18"/>
                                <w:szCs w:val="18"/>
                              </w:rPr>
                              <w:t>。</w:t>
                            </w:r>
                          </w:p>
                          <w:p w14:paraId="6BB53DD4" w14:textId="093635FC" w:rsidR="000010EF" w:rsidRPr="000010EF" w:rsidRDefault="000010EF" w:rsidP="000010EF">
                            <w:pPr>
                              <w:ind w:leftChars="100" w:left="362" w:hangingChars="100" w:hanging="166"/>
                              <w:rPr>
                                <w:sz w:val="18"/>
                                <w:szCs w:val="18"/>
                                <w:u w:val="single"/>
                              </w:rPr>
                            </w:pPr>
                            <w:r w:rsidRPr="000010EF">
                              <w:rPr>
                                <w:rFonts w:hint="eastAsia"/>
                                <w:sz w:val="18"/>
                                <w:szCs w:val="18"/>
                                <w:u w:val="single"/>
                              </w:rPr>
                              <w:t>・話を</w:t>
                            </w:r>
                            <w:r w:rsidRPr="000010EF">
                              <w:rPr>
                                <w:sz w:val="18"/>
                                <w:szCs w:val="18"/>
                                <w:u w:val="single"/>
                              </w:rPr>
                              <w:t>よく聴</w:t>
                            </w:r>
                            <w:r w:rsidRPr="000010EF">
                              <w:rPr>
                                <w:rFonts w:hint="eastAsia"/>
                                <w:sz w:val="18"/>
                                <w:szCs w:val="18"/>
                                <w:u w:val="single"/>
                              </w:rPr>
                              <w:t>き、児童自身が考えられる指導を心がける</w:t>
                            </w:r>
                            <w:r w:rsidRPr="000010EF">
                              <w:rPr>
                                <w:sz w:val="18"/>
                                <w:szCs w:val="18"/>
                                <w:u w:val="single"/>
                              </w:rPr>
                              <w:t>。</w:t>
                            </w:r>
                          </w:p>
                          <w:p w14:paraId="4D0135DF" w14:textId="69443F8B" w:rsidR="00E72DA1" w:rsidRDefault="00E72DA1" w:rsidP="00DE524B">
                            <w:pPr>
                              <w:ind w:leftChars="100" w:left="362" w:hangingChars="100" w:hanging="166"/>
                              <w:rPr>
                                <w:sz w:val="18"/>
                                <w:szCs w:val="18"/>
                              </w:rPr>
                            </w:pPr>
                            <w:r>
                              <w:rPr>
                                <w:rFonts w:hint="eastAsia"/>
                                <w:sz w:val="18"/>
                                <w:szCs w:val="18"/>
                              </w:rPr>
                              <w:t>・日常の</w:t>
                            </w:r>
                            <w:r>
                              <w:rPr>
                                <w:sz w:val="18"/>
                                <w:szCs w:val="18"/>
                              </w:rPr>
                              <w:t>行動観察、</w:t>
                            </w:r>
                            <w:r>
                              <w:rPr>
                                <w:rFonts w:hint="eastAsia"/>
                                <w:sz w:val="18"/>
                                <w:szCs w:val="18"/>
                              </w:rPr>
                              <w:t>ふれあい</w:t>
                            </w:r>
                            <w:r>
                              <w:rPr>
                                <w:sz w:val="18"/>
                                <w:szCs w:val="18"/>
                              </w:rPr>
                              <w:t>アンケート</w:t>
                            </w:r>
                            <w:r>
                              <w:rPr>
                                <w:rFonts w:hint="eastAsia"/>
                                <w:sz w:val="18"/>
                                <w:szCs w:val="18"/>
                              </w:rPr>
                              <w:t>及び</w:t>
                            </w:r>
                            <w:r>
                              <w:rPr>
                                <w:rFonts w:hint="eastAsia"/>
                                <w:sz w:val="18"/>
                                <w:szCs w:val="18"/>
                              </w:rPr>
                              <w:t>hyper</w:t>
                            </w:r>
                            <w:r>
                              <w:rPr>
                                <w:sz w:val="18"/>
                                <w:szCs w:val="18"/>
                              </w:rPr>
                              <w:t>-QU</w:t>
                            </w:r>
                            <w:r>
                              <w:rPr>
                                <w:rFonts w:hint="eastAsia"/>
                                <w:sz w:val="18"/>
                                <w:szCs w:val="18"/>
                              </w:rPr>
                              <w:t>等に基づき、</w:t>
                            </w:r>
                            <w:r>
                              <w:rPr>
                                <w:sz w:val="18"/>
                                <w:szCs w:val="18"/>
                              </w:rPr>
                              <w:t>学級の</w:t>
                            </w:r>
                            <w:r>
                              <w:rPr>
                                <w:rFonts w:hint="eastAsia"/>
                                <w:sz w:val="18"/>
                                <w:szCs w:val="18"/>
                              </w:rPr>
                              <w:t>状況</w:t>
                            </w:r>
                            <w:r>
                              <w:rPr>
                                <w:sz w:val="18"/>
                                <w:szCs w:val="18"/>
                              </w:rPr>
                              <w:t>を常に把握</w:t>
                            </w:r>
                            <w:r>
                              <w:rPr>
                                <w:rFonts w:hint="eastAsia"/>
                                <w:sz w:val="18"/>
                                <w:szCs w:val="18"/>
                              </w:rPr>
                              <w:t>し、適切な指導</w:t>
                            </w:r>
                            <w:r>
                              <w:rPr>
                                <w:sz w:val="18"/>
                                <w:szCs w:val="18"/>
                              </w:rPr>
                              <w:t>・</w:t>
                            </w:r>
                            <w:r>
                              <w:rPr>
                                <w:rFonts w:hint="eastAsia"/>
                                <w:sz w:val="18"/>
                                <w:szCs w:val="18"/>
                              </w:rPr>
                              <w:t>支援を繰り返す</w:t>
                            </w:r>
                            <w:r>
                              <w:rPr>
                                <w:sz w:val="18"/>
                                <w:szCs w:val="18"/>
                              </w:rPr>
                              <w:t>。</w:t>
                            </w:r>
                          </w:p>
                          <w:p w14:paraId="21140E47" w14:textId="2E1EC6CD" w:rsidR="00E72DA1" w:rsidRDefault="00E72DA1" w:rsidP="00DE524B">
                            <w:pPr>
                              <w:ind w:leftChars="100" w:left="362" w:hangingChars="100" w:hanging="166"/>
                              <w:rPr>
                                <w:sz w:val="18"/>
                                <w:szCs w:val="18"/>
                              </w:rPr>
                            </w:pPr>
                            <w:r>
                              <w:rPr>
                                <w:rFonts w:hint="eastAsia"/>
                                <w:sz w:val="18"/>
                                <w:szCs w:val="18"/>
                              </w:rPr>
                              <w:t>・「</w:t>
                            </w:r>
                            <w:r>
                              <w:rPr>
                                <w:sz w:val="18"/>
                                <w:szCs w:val="18"/>
                              </w:rPr>
                              <w:t>いじめ」「</w:t>
                            </w:r>
                            <w:r w:rsidRPr="00851568">
                              <w:rPr>
                                <w:sz w:val="18"/>
                                <w:szCs w:val="18"/>
                              </w:rPr>
                              <w:t>不適応</w:t>
                            </w:r>
                            <w:r w:rsidRPr="00851568">
                              <w:rPr>
                                <w:rFonts w:hint="eastAsia"/>
                                <w:sz w:val="18"/>
                                <w:szCs w:val="18"/>
                              </w:rPr>
                              <w:t>」</w:t>
                            </w:r>
                            <w:r w:rsidRPr="00851568">
                              <w:rPr>
                                <w:sz w:val="18"/>
                                <w:szCs w:val="18"/>
                              </w:rPr>
                              <w:t>の</w:t>
                            </w:r>
                            <w:r w:rsidRPr="00851568">
                              <w:rPr>
                                <w:rFonts w:hint="eastAsia"/>
                                <w:sz w:val="18"/>
                                <w:szCs w:val="18"/>
                              </w:rPr>
                              <w:t>早期</w:t>
                            </w:r>
                            <w:r w:rsidRPr="00851568">
                              <w:rPr>
                                <w:sz w:val="18"/>
                                <w:szCs w:val="18"/>
                              </w:rPr>
                              <w:t>発見・早期指導の徹底を図る。</w:t>
                            </w:r>
                          </w:p>
                          <w:p w14:paraId="2F26526A" w14:textId="4FB0CF98" w:rsidR="00E72DA1" w:rsidRDefault="00E72DA1" w:rsidP="0064729D">
                            <w:pPr>
                              <w:rPr>
                                <w:sz w:val="18"/>
                                <w:szCs w:val="18"/>
                              </w:rPr>
                            </w:pPr>
                            <w:r>
                              <w:rPr>
                                <w:rFonts w:hint="eastAsia"/>
                                <w:sz w:val="18"/>
                                <w:szCs w:val="18"/>
                              </w:rPr>
                              <w:t>《特別</w:t>
                            </w:r>
                            <w:r>
                              <w:rPr>
                                <w:sz w:val="18"/>
                                <w:szCs w:val="18"/>
                              </w:rPr>
                              <w:t>活動</w:t>
                            </w:r>
                            <w:r>
                              <w:rPr>
                                <w:rFonts w:hint="eastAsia"/>
                                <w:sz w:val="18"/>
                                <w:szCs w:val="18"/>
                              </w:rPr>
                              <w:t>》</w:t>
                            </w:r>
                          </w:p>
                          <w:p w14:paraId="66643DB7" w14:textId="0B8BCEA9" w:rsidR="00E72DA1" w:rsidRPr="00CD64A1" w:rsidRDefault="00E72DA1" w:rsidP="003F54EA">
                            <w:pPr>
                              <w:ind w:left="166" w:hangingChars="100" w:hanging="166"/>
                              <w:rPr>
                                <w:bCs/>
                                <w:sz w:val="18"/>
                                <w:szCs w:val="18"/>
                              </w:rPr>
                            </w:pPr>
                            <w:r w:rsidRPr="00CD64A1">
                              <w:rPr>
                                <w:rFonts w:hint="eastAsia"/>
                                <w:bCs/>
                                <w:sz w:val="18"/>
                                <w:szCs w:val="18"/>
                              </w:rPr>
                              <w:t>◇</w:t>
                            </w:r>
                            <w:r w:rsidR="008A7249" w:rsidRPr="00CD64A1">
                              <w:rPr>
                                <w:bCs/>
                                <w:sz w:val="18"/>
                                <w:szCs w:val="18"/>
                              </w:rPr>
                              <w:t>様々な集団活動に自主的・実践的</w:t>
                            </w:r>
                            <w:r w:rsidR="008A7249" w:rsidRPr="00CD64A1">
                              <w:rPr>
                                <w:rFonts w:hint="eastAsia"/>
                                <w:bCs/>
                                <w:sz w:val="18"/>
                                <w:szCs w:val="18"/>
                              </w:rPr>
                              <w:t>に</w:t>
                            </w:r>
                            <w:r w:rsidR="008A7249" w:rsidRPr="00CD64A1">
                              <w:rPr>
                                <w:bCs/>
                                <w:sz w:val="18"/>
                                <w:szCs w:val="18"/>
                              </w:rPr>
                              <w:t>取り組</w:t>
                            </w:r>
                            <w:r w:rsidR="008A7249" w:rsidRPr="00CD64A1">
                              <w:rPr>
                                <w:rFonts w:hint="eastAsia"/>
                                <w:bCs/>
                                <w:sz w:val="18"/>
                                <w:szCs w:val="18"/>
                              </w:rPr>
                              <w:t>ませ</w:t>
                            </w:r>
                            <w:r w:rsidR="008A7249" w:rsidRPr="00CD64A1">
                              <w:rPr>
                                <w:bCs/>
                                <w:sz w:val="18"/>
                                <w:szCs w:val="18"/>
                              </w:rPr>
                              <w:t>、互いのよさや可能性を発揮させる。</w:t>
                            </w:r>
                          </w:p>
                          <w:p w14:paraId="6C3477A9" w14:textId="6CFD7617" w:rsidR="00E72DA1" w:rsidRPr="0098066F" w:rsidRDefault="00EE7301" w:rsidP="00EE7301">
                            <w:pPr>
                              <w:rPr>
                                <w:b/>
                                <w:color w:val="FF0000"/>
                                <w:sz w:val="14"/>
                                <w:szCs w:val="14"/>
                                <w:shd w:val="pct15" w:color="auto" w:fill="FFFFFF"/>
                              </w:rPr>
                            </w:pPr>
                            <w:r>
                              <w:rPr>
                                <w:rFonts w:hint="eastAsia"/>
                                <w:sz w:val="18"/>
                                <w:szCs w:val="18"/>
                              </w:rPr>
                              <w:t>★</w:t>
                            </w:r>
                            <w:r w:rsidR="00E72DA1">
                              <w:rPr>
                                <w:rFonts w:hint="eastAsia"/>
                                <w:sz w:val="18"/>
                                <w:szCs w:val="18"/>
                              </w:rPr>
                              <w:t>異学年</w:t>
                            </w:r>
                            <w:r w:rsidR="00E72DA1">
                              <w:rPr>
                                <w:sz w:val="18"/>
                                <w:szCs w:val="18"/>
                              </w:rPr>
                              <w:t>交流</w:t>
                            </w:r>
                            <w:r w:rsidR="00E72DA1">
                              <w:rPr>
                                <w:rFonts w:hint="eastAsia"/>
                                <w:sz w:val="18"/>
                                <w:szCs w:val="18"/>
                              </w:rPr>
                              <w:t>を</w:t>
                            </w:r>
                            <w:r w:rsidR="00E72DA1">
                              <w:rPr>
                                <w:sz w:val="18"/>
                                <w:szCs w:val="18"/>
                              </w:rPr>
                              <w:t>通して</w:t>
                            </w:r>
                            <w:r w:rsidR="00E72DA1">
                              <w:rPr>
                                <w:rFonts w:hint="eastAsia"/>
                                <w:sz w:val="18"/>
                                <w:szCs w:val="18"/>
                              </w:rPr>
                              <w:t>、</w:t>
                            </w:r>
                            <w:r w:rsidR="00E72DA1">
                              <w:rPr>
                                <w:sz w:val="18"/>
                                <w:szCs w:val="18"/>
                              </w:rPr>
                              <w:t>思いやりの心や帰属意識を育てる。</w:t>
                            </w:r>
                          </w:p>
                          <w:p w14:paraId="45E2CB25" w14:textId="77777777" w:rsidR="00E72DA1" w:rsidRDefault="00E72DA1" w:rsidP="000B7331">
                            <w:pPr>
                              <w:ind w:firstLineChars="100" w:firstLine="166"/>
                              <w:rPr>
                                <w:sz w:val="18"/>
                                <w:szCs w:val="18"/>
                              </w:rPr>
                            </w:pPr>
                            <w:r>
                              <w:rPr>
                                <w:rFonts w:hint="eastAsia"/>
                                <w:sz w:val="18"/>
                                <w:szCs w:val="18"/>
                              </w:rPr>
                              <w:t>・ふれあい</w:t>
                            </w:r>
                            <w:r>
                              <w:rPr>
                                <w:sz w:val="18"/>
                                <w:szCs w:val="18"/>
                              </w:rPr>
                              <w:t>班活動</w:t>
                            </w:r>
                            <w:r>
                              <w:rPr>
                                <w:rFonts w:hint="eastAsia"/>
                                <w:sz w:val="18"/>
                                <w:szCs w:val="18"/>
                              </w:rPr>
                              <w:t>を</w:t>
                            </w:r>
                            <w:r>
                              <w:rPr>
                                <w:sz w:val="18"/>
                                <w:szCs w:val="18"/>
                              </w:rPr>
                              <w:t>通して、高学年のリーダーシップ</w:t>
                            </w:r>
                            <w:r>
                              <w:rPr>
                                <w:rFonts w:hint="eastAsia"/>
                                <w:sz w:val="18"/>
                                <w:szCs w:val="18"/>
                              </w:rPr>
                              <w:t>を発揮</w:t>
                            </w:r>
                            <w:r>
                              <w:rPr>
                                <w:sz w:val="18"/>
                                <w:szCs w:val="18"/>
                              </w:rPr>
                              <w:t>させるとともに、</w:t>
                            </w:r>
                          </w:p>
                          <w:p w14:paraId="6DBC2DCA" w14:textId="1D125BD7" w:rsidR="00E72DA1" w:rsidRDefault="00E72DA1" w:rsidP="000B7331">
                            <w:pPr>
                              <w:ind w:firstLineChars="200" w:firstLine="332"/>
                              <w:rPr>
                                <w:sz w:val="18"/>
                                <w:szCs w:val="18"/>
                              </w:rPr>
                            </w:pPr>
                            <w:r>
                              <w:rPr>
                                <w:sz w:val="18"/>
                                <w:szCs w:val="18"/>
                              </w:rPr>
                              <w:t>異学年交流を深める。</w:t>
                            </w:r>
                          </w:p>
                          <w:p w14:paraId="1A50D06C" w14:textId="7A7CF87C" w:rsidR="00E72DA1" w:rsidRDefault="00E72DA1" w:rsidP="000B7331">
                            <w:pPr>
                              <w:ind w:firstLineChars="100" w:firstLine="166"/>
                              <w:rPr>
                                <w:sz w:val="18"/>
                                <w:szCs w:val="18"/>
                              </w:rPr>
                            </w:pPr>
                            <w:r>
                              <w:rPr>
                                <w:rFonts w:hint="eastAsia"/>
                                <w:sz w:val="18"/>
                                <w:szCs w:val="18"/>
                              </w:rPr>
                              <w:t>・様々な</w:t>
                            </w:r>
                            <w:r>
                              <w:rPr>
                                <w:sz w:val="18"/>
                                <w:szCs w:val="18"/>
                              </w:rPr>
                              <w:t>機会を利用して異学年交流を深める。</w:t>
                            </w:r>
                          </w:p>
                          <w:p w14:paraId="5D97627E" w14:textId="01CD935A" w:rsidR="00E72DA1" w:rsidRDefault="00E72DA1" w:rsidP="000B7331">
                            <w:pPr>
                              <w:ind w:firstLineChars="200" w:firstLine="332"/>
                              <w:rPr>
                                <w:sz w:val="18"/>
                                <w:szCs w:val="18"/>
                              </w:rPr>
                            </w:pPr>
                            <w:r>
                              <w:rPr>
                                <w:rFonts w:hint="eastAsia"/>
                                <w:sz w:val="18"/>
                                <w:szCs w:val="18"/>
                              </w:rPr>
                              <w:t>児童</w:t>
                            </w:r>
                            <w:r>
                              <w:rPr>
                                <w:sz w:val="18"/>
                                <w:szCs w:val="18"/>
                              </w:rPr>
                              <w:t>集会</w:t>
                            </w:r>
                            <w:r>
                              <w:rPr>
                                <w:rFonts w:hint="eastAsia"/>
                                <w:sz w:val="18"/>
                                <w:szCs w:val="18"/>
                              </w:rPr>
                              <w:t>、</w:t>
                            </w:r>
                            <w:r>
                              <w:rPr>
                                <w:sz w:val="18"/>
                                <w:szCs w:val="18"/>
                              </w:rPr>
                              <w:t>クラブ活動</w:t>
                            </w:r>
                            <w:r>
                              <w:rPr>
                                <w:rFonts w:hint="eastAsia"/>
                                <w:sz w:val="18"/>
                                <w:szCs w:val="18"/>
                              </w:rPr>
                              <w:t>、委員会</w:t>
                            </w:r>
                            <w:r>
                              <w:rPr>
                                <w:sz w:val="18"/>
                                <w:szCs w:val="18"/>
                              </w:rPr>
                              <w:t>活動</w:t>
                            </w:r>
                            <w:r>
                              <w:rPr>
                                <w:rFonts w:hint="eastAsia"/>
                                <w:sz w:val="18"/>
                                <w:szCs w:val="18"/>
                              </w:rPr>
                              <w:t>、</w:t>
                            </w:r>
                            <w:r>
                              <w:rPr>
                                <w:sz w:val="18"/>
                                <w:szCs w:val="18"/>
                              </w:rPr>
                              <w:t>幼小連携</w:t>
                            </w:r>
                            <w:r>
                              <w:rPr>
                                <w:rFonts w:hint="eastAsia"/>
                                <w:sz w:val="18"/>
                                <w:szCs w:val="18"/>
                              </w:rPr>
                              <w:t xml:space="preserve">　等</w:t>
                            </w:r>
                          </w:p>
                          <w:bookmarkEnd w:id="18"/>
                          <w:p w14:paraId="1E711825" w14:textId="4EFF5F61" w:rsidR="00E72DA1" w:rsidRPr="00CB3FDC" w:rsidRDefault="00E72DA1" w:rsidP="00681B56">
                            <w:pPr>
                              <w:ind w:left="166" w:hangingChars="100" w:hanging="166"/>
                              <w:rPr>
                                <w:sz w:val="18"/>
                                <w:szCs w:val="18"/>
                              </w:rPr>
                            </w:pPr>
                            <w:r w:rsidRPr="00CB3FDC">
                              <w:rPr>
                                <w:sz w:val="18"/>
                                <w:szCs w:val="18"/>
                              </w:rPr>
                              <w:t xml:space="preserve">　　　　</w:t>
                            </w:r>
                          </w:p>
                          <w:p w14:paraId="73B80766" w14:textId="77777777" w:rsidR="00E72DA1" w:rsidRDefault="00E72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751D2" id="_x0000_s1037" type="#_x0000_t202" style="position:absolute;left:0;text-align:left;margin-left:120.55pt;margin-top:5.8pt;width:325.2pt;height:3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" fillcolor="white [3201]" strokeweight=".5pt">
                <v:textbox>
                  <w:txbxContent>
                    <w:p w14:paraId="6AFDCC0E" w14:textId="0DB439A8" w:rsidR="00E72DA1" w:rsidRPr="00216447" w:rsidRDefault="00E72DA1" w:rsidP="00586939">
                      <w:pPr>
                        <w:rPr>
                          <w:sz w:val="22"/>
                        </w:rPr>
                      </w:pPr>
                      <w:r w:rsidRPr="00216447">
                        <w:rPr>
                          <w:rFonts w:hint="eastAsia"/>
                          <w:sz w:val="22"/>
                        </w:rPr>
                        <w:t>【豊かな</w:t>
                      </w:r>
                      <w:r w:rsidRPr="00216447">
                        <w:rPr>
                          <w:sz w:val="22"/>
                        </w:rPr>
                        <w:t>心の育成</w:t>
                      </w:r>
                      <w:r w:rsidRPr="00216447">
                        <w:rPr>
                          <w:rFonts w:hint="eastAsia"/>
                          <w:sz w:val="22"/>
                        </w:rPr>
                        <w:t>】</w:t>
                      </w:r>
                      <w:r>
                        <w:rPr>
                          <w:rFonts w:hint="eastAsia"/>
                          <w:sz w:val="22"/>
                        </w:rPr>
                        <w:t>（生活</w:t>
                      </w:r>
                      <w:r>
                        <w:rPr>
                          <w:sz w:val="22"/>
                        </w:rPr>
                        <w:t>指導・特別活動</w:t>
                      </w:r>
                      <w:r>
                        <w:rPr>
                          <w:rFonts w:hint="eastAsia"/>
                          <w:sz w:val="22"/>
                        </w:rPr>
                        <w:t>）</w:t>
                      </w:r>
                    </w:p>
                    <w:p w14:paraId="3ECFB039" w14:textId="41570E54" w:rsidR="00E72DA1" w:rsidRDefault="00E72DA1" w:rsidP="00586939">
                      <w:pPr>
                        <w:rPr>
                          <w:sz w:val="18"/>
                          <w:szCs w:val="18"/>
                        </w:rPr>
                      </w:pPr>
                      <w:r>
                        <w:rPr>
                          <w:rFonts w:hint="eastAsia"/>
                          <w:sz w:val="18"/>
                          <w:szCs w:val="18"/>
                        </w:rPr>
                        <w:t>《生活指導》</w:t>
                      </w:r>
                    </w:p>
                    <w:p w14:paraId="77F8ABE2" w14:textId="1B491137" w:rsidR="00E72DA1" w:rsidRPr="004A1104" w:rsidRDefault="00E72DA1" w:rsidP="00916F41">
                      <w:pPr>
                        <w:rPr>
                          <w:bCs/>
                          <w:sz w:val="18"/>
                          <w:szCs w:val="18"/>
                        </w:rPr>
                      </w:pPr>
                      <w:bookmarkStart w:id="19" w:name="_Hlk194564088"/>
                      <w:r w:rsidRPr="004A1104">
                        <w:rPr>
                          <w:rFonts w:hint="eastAsia"/>
                          <w:bCs/>
                          <w:sz w:val="18"/>
                          <w:szCs w:val="18"/>
                        </w:rPr>
                        <w:t>◇</w:t>
                      </w:r>
                      <w:r w:rsidRPr="004A1104">
                        <w:rPr>
                          <w:bCs/>
                          <w:sz w:val="18"/>
                          <w:szCs w:val="18"/>
                        </w:rPr>
                        <w:t>基本的な生活習慣の定着を図る</w:t>
                      </w:r>
                      <w:r w:rsidRPr="004A1104">
                        <w:rPr>
                          <w:rFonts w:hint="eastAsia"/>
                          <w:bCs/>
                          <w:sz w:val="18"/>
                          <w:szCs w:val="18"/>
                        </w:rPr>
                        <w:t>。（共通</w:t>
                      </w:r>
                      <w:r w:rsidRPr="004A1104">
                        <w:rPr>
                          <w:bCs/>
                          <w:sz w:val="18"/>
                          <w:szCs w:val="18"/>
                        </w:rPr>
                        <w:t>理解・共通実践</w:t>
                      </w:r>
                      <w:r w:rsidRPr="004A1104">
                        <w:rPr>
                          <w:rFonts w:hint="eastAsia"/>
                          <w:bCs/>
                          <w:sz w:val="18"/>
                          <w:szCs w:val="18"/>
                        </w:rPr>
                        <w:t>）</w:t>
                      </w:r>
                    </w:p>
                    <w:p w14:paraId="7AE4CA32" w14:textId="77777777" w:rsidR="00EE7301" w:rsidRPr="00EE7301" w:rsidRDefault="00EE7301" w:rsidP="00EE7301">
                      <w:pPr>
                        <w:rPr>
                          <w:b/>
                          <w:sz w:val="18"/>
                          <w:szCs w:val="18"/>
                        </w:rPr>
                      </w:pPr>
                      <w:r w:rsidRPr="00EE7301">
                        <w:rPr>
                          <w:rFonts w:hint="eastAsia"/>
                          <w:b/>
                          <w:sz w:val="18"/>
                          <w:szCs w:val="18"/>
                        </w:rPr>
                        <w:t>★自ら</w:t>
                      </w:r>
                      <w:r w:rsidRPr="00EE7301">
                        <w:rPr>
                          <w:b/>
                          <w:sz w:val="18"/>
                          <w:szCs w:val="18"/>
                        </w:rPr>
                        <w:t>進んで挨拶</w:t>
                      </w:r>
                      <w:r w:rsidRPr="00EE7301">
                        <w:rPr>
                          <w:rFonts w:hint="eastAsia"/>
                          <w:b/>
                          <w:sz w:val="18"/>
                          <w:szCs w:val="18"/>
                        </w:rPr>
                        <w:t>する</w:t>
                      </w:r>
                      <w:r w:rsidRPr="00EE7301">
                        <w:rPr>
                          <w:b/>
                          <w:sz w:val="18"/>
                          <w:szCs w:val="18"/>
                        </w:rPr>
                        <w:t>態度を育てる。</w:t>
                      </w:r>
                      <w:r w:rsidRPr="00EE7301">
                        <w:rPr>
                          <w:rFonts w:hint="eastAsia"/>
                          <w:b/>
                          <w:sz w:val="18"/>
                          <w:szCs w:val="18"/>
                        </w:rPr>
                        <w:t xml:space="preserve">　</w:t>
                      </w:r>
                    </w:p>
                    <w:p w14:paraId="362DC864" w14:textId="77777777" w:rsidR="00EE7301" w:rsidRPr="00EE7301" w:rsidRDefault="00EE7301" w:rsidP="00EE7301">
                      <w:pPr>
                        <w:rPr>
                          <w:bCs/>
                          <w:sz w:val="18"/>
                          <w:szCs w:val="18"/>
                        </w:rPr>
                      </w:pPr>
                      <w:r w:rsidRPr="00EE7301">
                        <w:rPr>
                          <w:rFonts w:hint="eastAsia"/>
                          <w:b/>
                          <w:sz w:val="18"/>
                          <w:szCs w:val="18"/>
                        </w:rPr>
                        <w:t xml:space="preserve">　</w:t>
                      </w:r>
                      <w:r w:rsidRPr="00EE7301">
                        <w:rPr>
                          <w:rFonts w:hint="eastAsia"/>
                          <w:bCs/>
                          <w:sz w:val="18"/>
                          <w:szCs w:val="18"/>
                        </w:rPr>
                        <w:t>・月</w:t>
                      </w:r>
                      <w:r w:rsidRPr="00EE7301">
                        <w:rPr>
                          <w:rFonts w:hint="eastAsia"/>
                          <w:bCs/>
                          <w:sz w:val="18"/>
                          <w:szCs w:val="18"/>
                        </w:rPr>
                        <w:t>1</w:t>
                      </w:r>
                      <w:r w:rsidRPr="00EE7301">
                        <w:rPr>
                          <w:rFonts w:hint="eastAsia"/>
                          <w:bCs/>
                          <w:sz w:val="18"/>
                          <w:szCs w:val="18"/>
                        </w:rPr>
                        <w:t>回の「あいさつ運動」に</w:t>
                      </w:r>
                      <w:r w:rsidRPr="00EE7301">
                        <w:rPr>
                          <w:bCs/>
                          <w:sz w:val="18"/>
                          <w:szCs w:val="18"/>
                        </w:rPr>
                        <w:t>合わせ、挨拶の機運を高める。</w:t>
                      </w:r>
                    </w:p>
                    <w:p w14:paraId="156D7148" w14:textId="77777777" w:rsidR="00EE7301" w:rsidRPr="00EE7301" w:rsidRDefault="00EE7301" w:rsidP="00EE7301">
                      <w:pPr>
                        <w:rPr>
                          <w:bCs/>
                          <w:sz w:val="18"/>
                          <w:szCs w:val="18"/>
                        </w:rPr>
                      </w:pPr>
                      <w:r w:rsidRPr="00EE7301">
                        <w:rPr>
                          <w:rFonts w:hint="eastAsia"/>
                          <w:bCs/>
                          <w:sz w:val="18"/>
                          <w:szCs w:val="18"/>
                        </w:rPr>
                        <w:t xml:space="preserve">　</w:t>
                      </w:r>
                      <w:r w:rsidRPr="00EE7301">
                        <w:rPr>
                          <w:bCs/>
                          <w:sz w:val="18"/>
                          <w:szCs w:val="18"/>
                        </w:rPr>
                        <w:t>・</w:t>
                      </w:r>
                      <w:r w:rsidRPr="00EE7301">
                        <w:rPr>
                          <w:rFonts w:hint="eastAsia"/>
                          <w:bCs/>
                          <w:sz w:val="18"/>
                          <w:szCs w:val="18"/>
                        </w:rPr>
                        <w:t>全校児童に対して、自ら率先して挨拶をしたり、指導をしたりしている。</w:t>
                      </w:r>
                    </w:p>
                    <w:p w14:paraId="1C59D107" w14:textId="77777777" w:rsidR="00E72DA1" w:rsidRDefault="00E72DA1" w:rsidP="000B7331">
                      <w:pPr>
                        <w:ind w:leftChars="100" w:left="362" w:hangingChars="100" w:hanging="166"/>
                        <w:rPr>
                          <w:sz w:val="18"/>
                          <w:szCs w:val="18"/>
                        </w:rPr>
                      </w:pPr>
                      <w:r w:rsidRPr="00851568">
                        <w:rPr>
                          <w:rFonts w:hint="eastAsia"/>
                          <w:sz w:val="18"/>
                          <w:szCs w:val="18"/>
                        </w:rPr>
                        <w:t>〇</w:t>
                      </w:r>
                      <w:r>
                        <w:rPr>
                          <w:rFonts w:hint="eastAsia"/>
                          <w:sz w:val="18"/>
                          <w:szCs w:val="18"/>
                        </w:rPr>
                        <w:t>児童の学級</w:t>
                      </w:r>
                      <w:r>
                        <w:rPr>
                          <w:sz w:val="18"/>
                          <w:szCs w:val="18"/>
                        </w:rPr>
                        <w:t>・学年</w:t>
                      </w:r>
                      <w:r>
                        <w:rPr>
                          <w:rFonts w:hint="eastAsia"/>
                          <w:sz w:val="18"/>
                          <w:szCs w:val="18"/>
                        </w:rPr>
                        <w:t>・</w:t>
                      </w:r>
                      <w:r>
                        <w:rPr>
                          <w:sz w:val="18"/>
                          <w:szCs w:val="18"/>
                        </w:rPr>
                        <w:t>学校への所属意識を</w:t>
                      </w:r>
                      <w:r>
                        <w:rPr>
                          <w:rFonts w:hint="eastAsia"/>
                          <w:sz w:val="18"/>
                          <w:szCs w:val="18"/>
                        </w:rPr>
                        <w:t>高める</w:t>
                      </w:r>
                      <w:r>
                        <w:rPr>
                          <w:sz w:val="18"/>
                          <w:szCs w:val="18"/>
                        </w:rPr>
                        <w:t>。</w:t>
                      </w:r>
                    </w:p>
                    <w:p w14:paraId="6BB53DD4" w14:textId="093635FC" w:rsidR="000010EF" w:rsidRPr="000010EF" w:rsidRDefault="000010EF" w:rsidP="000010EF">
                      <w:pPr>
                        <w:ind w:leftChars="100" w:left="362" w:hangingChars="100" w:hanging="166"/>
                        <w:rPr>
                          <w:sz w:val="18"/>
                          <w:szCs w:val="18"/>
                          <w:u w:val="single"/>
                        </w:rPr>
                      </w:pPr>
                      <w:r w:rsidRPr="000010EF">
                        <w:rPr>
                          <w:rFonts w:hint="eastAsia"/>
                          <w:sz w:val="18"/>
                          <w:szCs w:val="18"/>
                          <w:u w:val="single"/>
                        </w:rPr>
                        <w:t>・話を</w:t>
                      </w:r>
                      <w:r w:rsidRPr="000010EF">
                        <w:rPr>
                          <w:sz w:val="18"/>
                          <w:szCs w:val="18"/>
                          <w:u w:val="single"/>
                        </w:rPr>
                        <w:t>よく聴</w:t>
                      </w:r>
                      <w:r w:rsidRPr="000010EF">
                        <w:rPr>
                          <w:rFonts w:hint="eastAsia"/>
                          <w:sz w:val="18"/>
                          <w:szCs w:val="18"/>
                          <w:u w:val="single"/>
                        </w:rPr>
                        <w:t>き、児童自身が考えられる指導を心がける</w:t>
                      </w:r>
                      <w:r w:rsidRPr="000010EF">
                        <w:rPr>
                          <w:sz w:val="18"/>
                          <w:szCs w:val="18"/>
                          <w:u w:val="single"/>
                        </w:rPr>
                        <w:t>。</w:t>
                      </w:r>
                    </w:p>
                    <w:p w14:paraId="4D0135DF" w14:textId="69443F8B" w:rsidR="00E72DA1" w:rsidRDefault="00E72DA1" w:rsidP="00DE524B">
                      <w:pPr>
                        <w:ind w:leftChars="100" w:left="362" w:hangingChars="100" w:hanging="166"/>
                        <w:rPr>
                          <w:sz w:val="18"/>
                          <w:szCs w:val="18"/>
                        </w:rPr>
                      </w:pPr>
                      <w:r>
                        <w:rPr>
                          <w:rFonts w:hint="eastAsia"/>
                          <w:sz w:val="18"/>
                          <w:szCs w:val="18"/>
                        </w:rPr>
                        <w:t>・日常の</w:t>
                      </w:r>
                      <w:r>
                        <w:rPr>
                          <w:sz w:val="18"/>
                          <w:szCs w:val="18"/>
                        </w:rPr>
                        <w:t>行動観察、</w:t>
                      </w:r>
                      <w:r>
                        <w:rPr>
                          <w:rFonts w:hint="eastAsia"/>
                          <w:sz w:val="18"/>
                          <w:szCs w:val="18"/>
                        </w:rPr>
                        <w:t>ふれあい</w:t>
                      </w:r>
                      <w:r>
                        <w:rPr>
                          <w:sz w:val="18"/>
                          <w:szCs w:val="18"/>
                        </w:rPr>
                        <w:t>アンケート</w:t>
                      </w:r>
                      <w:r>
                        <w:rPr>
                          <w:rFonts w:hint="eastAsia"/>
                          <w:sz w:val="18"/>
                          <w:szCs w:val="18"/>
                        </w:rPr>
                        <w:t>及び</w:t>
                      </w:r>
                      <w:r>
                        <w:rPr>
                          <w:rFonts w:hint="eastAsia"/>
                          <w:sz w:val="18"/>
                          <w:szCs w:val="18"/>
                        </w:rPr>
                        <w:t>hyper</w:t>
                      </w:r>
                      <w:r>
                        <w:rPr>
                          <w:sz w:val="18"/>
                          <w:szCs w:val="18"/>
                        </w:rPr>
                        <w:t>-QU</w:t>
                      </w:r>
                      <w:r>
                        <w:rPr>
                          <w:rFonts w:hint="eastAsia"/>
                          <w:sz w:val="18"/>
                          <w:szCs w:val="18"/>
                        </w:rPr>
                        <w:t>等に基づき、</w:t>
                      </w:r>
                      <w:r>
                        <w:rPr>
                          <w:sz w:val="18"/>
                          <w:szCs w:val="18"/>
                        </w:rPr>
                        <w:t>学級の</w:t>
                      </w:r>
                      <w:r>
                        <w:rPr>
                          <w:rFonts w:hint="eastAsia"/>
                          <w:sz w:val="18"/>
                          <w:szCs w:val="18"/>
                        </w:rPr>
                        <w:t>状況</w:t>
                      </w:r>
                      <w:r>
                        <w:rPr>
                          <w:sz w:val="18"/>
                          <w:szCs w:val="18"/>
                        </w:rPr>
                        <w:t>を常に把握</w:t>
                      </w:r>
                      <w:r>
                        <w:rPr>
                          <w:rFonts w:hint="eastAsia"/>
                          <w:sz w:val="18"/>
                          <w:szCs w:val="18"/>
                        </w:rPr>
                        <w:t>し、適切な指導</w:t>
                      </w:r>
                      <w:r>
                        <w:rPr>
                          <w:sz w:val="18"/>
                          <w:szCs w:val="18"/>
                        </w:rPr>
                        <w:t>・</w:t>
                      </w:r>
                      <w:r>
                        <w:rPr>
                          <w:rFonts w:hint="eastAsia"/>
                          <w:sz w:val="18"/>
                          <w:szCs w:val="18"/>
                        </w:rPr>
                        <w:t>支援を繰り返す</w:t>
                      </w:r>
                      <w:r>
                        <w:rPr>
                          <w:sz w:val="18"/>
                          <w:szCs w:val="18"/>
                        </w:rPr>
                        <w:t>。</w:t>
                      </w:r>
                    </w:p>
                    <w:p w14:paraId="21140E47" w14:textId="2E1EC6CD" w:rsidR="00E72DA1" w:rsidRDefault="00E72DA1" w:rsidP="00DE524B">
                      <w:pPr>
                        <w:ind w:leftChars="100" w:left="362" w:hangingChars="100" w:hanging="166"/>
                        <w:rPr>
                          <w:sz w:val="18"/>
                          <w:szCs w:val="18"/>
                        </w:rPr>
                      </w:pPr>
                      <w:r>
                        <w:rPr>
                          <w:rFonts w:hint="eastAsia"/>
                          <w:sz w:val="18"/>
                          <w:szCs w:val="18"/>
                        </w:rPr>
                        <w:t>・「</w:t>
                      </w:r>
                      <w:r>
                        <w:rPr>
                          <w:sz w:val="18"/>
                          <w:szCs w:val="18"/>
                        </w:rPr>
                        <w:t>いじめ」「</w:t>
                      </w:r>
                      <w:r w:rsidRPr="00851568">
                        <w:rPr>
                          <w:sz w:val="18"/>
                          <w:szCs w:val="18"/>
                        </w:rPr>
                        <w:t>不適応</w:t>
                      </w:r>
                      <w:r w:rsidRPr="00851568">
                        <w:rPr>
                          <w:rFonts w:hint="eastAsia"/>
                          <w:sz w:val="18"/>
                          <w:szCs w:val="18"/>
                        </w:rPr>
                        <w:t>」</w:t>
                      </w:r>
                      <w:r w:rsidRPr="00851568">
                        <w:rPr>
                          <w:sz w:val="18"/>
                          <w:szCs w:val="18"/>
                        </w:rPr>
                        <w:t>の</w:t>
                      </w:r>
                      <w:r w:rsidRPr="00851568">
                        <w:rPr>
                          <w:rFonts w:hint="eastAsia"/>
                          <w:sz w:val="18"/>
                          <w:szCs w:val="18"/>
                        </w:rPr>
                        <w:t>早期</w:t>
                      </w:r>
                      <w:r w:rsidRPr="00851568">
                        <w:rPr>
                          <w:sz w:val="18"/>
                          <w:szCs w:val="18"/>
                        </w:rPr>
                        <w:t>発見・早期指導の徹底を図る。</w:t>
                      </w:r>
                    </w:p>
                    <w:p w14:paraId="2F26526A" w14:textId="4FB0CF98" w:rsidR="00E72DA1" w:rsidRDefault="00E72DA1" w:rsidP="0064729D">
                      <w:pPr>
                        <w:rPr>
                          <w:sz w:val="18"/>
                          <w:szCs w:val="18"/>
                        </w:rPr>
                      </w:pPr>
                      <w:r>
                        <w:rPr>
                          <w:rFonts w:hint="eastAsia"/>
                          <w:sz w:val="18"/>
                          <w:szCs w:val="18"/>
                        </w:rPr>
                        <w:t>《特別</w:t>
                      </w:r>
                      <w:r>
                        <w:rPr>
                          <w:sz w:val="18"/>
                          <w:szCs w:val="18"/>
                        </w:rPr>
                        <w:t>活動</w:t>
                      </w:r>
                      <w:r>
                        <w:rPr>
                          <w:rFonts w:hint="eastAsia"/>
                          <w:sz w:val="18"/>
                          <w:szCs w:val="18"/>
                        </w:rPr>
                        <w:t>》</w:t>
                      </w:r>
                    </w:p>
                    <w:p w14:paraId="66643DB7" w14:textId="0B8BCEA9" w:rsidR="00E72DA1" w:rsidRPr="00CD64A1" w:rsidRDefault="00E72DA1" w:rsidP="003F54EA">
                      <w:pPr>
                        <w:ind w:left="166" w:hangingChars="100" w:hanging="166"/>
                        <w:rPr>
                          <w:bCs/>
                          <w:sz w:val="18"/>
                          <w:szCs w:val="18"/>
                        </w:rPr>
                      </w:pPr>
                      <w:r w:rsidRPr="00CD64A1">
                        <w:rPr>
                          <w:rFonts w:hint="eastAsia"/>
                          <w:bCs/>
                          <w:sz w:val="18"/>
                          <w:szCs w:val="18"/>
                        </w:rPr>
                        <w:t>◇</w:t>
                      </w:r>
                      <w:r w:rsidR="008A7249" w:rsidRPr="00CD64A1">
                        <w:rPr>
                          <w:bCs/>
                          <w:sz w:val="18"/>
                          <w:szCs w:val="18"/>
                        </w:rPr>
                        <w:t>様々な集団活動に自主的・実践的</w:t>
                      </w:r>
                      <w:r w:rsidR="008A7249" w:rsidRPr="00CD64A1">
                        <w:rPr>
                          <w:rFonts w:hint="eastAsia"/>
                          <w:bCs/>
                          <w:sz w:val="18"/>
                          <w:szCs w:val="18"/>
                        </w:rPr>
                        <w:t>に</w:t>
                      </w:r>
                      <w:r w:rsidR="008A7249" w:rsidRPr="00CD64A1">
                        <w:rPr>
                          <w:bCs/>
                          <w:sz w:val="18"/>
                          <w:szCs w:val="18"/>
                        </w:rPr>
                        <w:t>取り組</w:t>
                      </w:r>
                      <w:r w:rsidR="008A7249" w:rsidRPr="00CD64A1">
                        <w:rPr>
                          <w:rFonts w:hint="eastAsia"/>
                          <w:bCs/>
                          <w:sz w:val="18"/>
                          <w:szCs w:val="18"/>
                        </w:rPr>
                        <w:t>ませ</w:t>
                      </w:r>
                      <w:r w:rsidR="008A7249" w:rsidRPr="00CD64A1">
                        <w:rPr>
                          <w:bCs/>
                          <w:sz w:val="18"/>
                          <w:szCs w:val="18"/>
                        </w:rPr>
                        <w:t>、互いのよさや可能性を発揮させる。</w:t>
                      </w:r>
                    </w:p>
                    <w:p w14:paraId="6C3477A9" w14:textId="6CFD7617" w:rsidR="00E72DA1" w:rsidRPr="0098066F" w:rsidRDefault="00EE7301" w:rsidP="00EE7301">
                      <w:pPr>
                        <w:rPr>
                          <w:b/>
                          <w:color w:val="FF0000"/>
                          <w:sz w:val="14"/>
                          <w:szCs w:val="14"/>
                          <w:shd w:val="pct15" w:color="auto" w:fill="FFFFFF"/>
                        </w:rPr>
                      </w:pPr>
                      <w:r>
                        <w:rPr>
                          <w:rFonts w:hint="eastAsia"/>
                          <w:sz w:val="18"/>
                          <w:szCs w:val="18"/>
                        </w:rPr>
                        <w:t>★</w:t>
                      </w:r>
                      <w:r w:rsidR="00E72DA1">
                        <w:rPr>
                          <w:rFonts w:hint="eastAsia"/>
                          <w:sz w:val="18"/>
                          <w:szCs w:val="18"/>
                        </w:rPr>
                        <w:t>異学年</w:t>
                      </w:r>
                      <w:r w:rsidR="00E72DA1">
                        <w:rPr>
                          <w:sz w:val="18"/>
                          <w:szCs w:val="18"/>
                        </w:rPr>
                        <w:t>交流</w:t>
                      </w:r>
                      <w:r w:rsidR="00E72DA1">
                        <w:rPr>
                          <w:rFonts w:hint="eastAsia"/>
                          <w:sz w:val="18"/>
                          <w:szCs w:val="18"/>
                        </w:rPr>
                        <w:t>を</w:t>
                      </w:r>
                      <w:r w:rsidR="00E72DA1">
                        <w:rPr>
                          <w:sz w:val="18"/>
                          <w:szCs w:val="18"/>
                        </w:rPr>
                        <w:t>通して</w:t>
                      </w:r>
                      <w:r w:rsidR="00E72DA1">
                        <w:rPr>
                          <w:rFonts w:hint="eastAsia"/>
                          <w:sz w:val="18"/>
                          <w:szCs w:val="18"/>
                        </w:rPr>
                        <w:t>、</w:t>
                      </w:r>
                      <w:r w:rsidR="00E72DA1">
                        <w:rPr>
                          <w:sz w:val="18"/>
                          <w:szCs w:val="18"/>
                        </w:rPr>
                        <w:t>思いやりの心や帰属意識を育てる。</w:t>
                      </w:r>
                    </w:p>
                    <w:p w14:paraId="45E2CB25" w14:textId="77777777" w:rsidR="00E72DA1" w:rsidRDefault="00E72DA1" w:rsidP="000B7331">
                      <w:pPr>
                        <w:ind w:firstLineChars="100" w:firstLine="166"/>
                        <w:rPr>
                          <w:sz w:val="18"/>
                          <w:szCs w:val="18"/>
                        </w:rPr>
                      </w:pPr>
                      <w:r>
                        <w:rPr>
                          <w:rFonts w:hint="eastAsia"/>
                          <w:sz w:val="18"/>
                          <w:szCs w:val="18"/>
                        </w:rPr>
                        <w:t>・ふれあい</w:t>
                      </w:r>
                      <w:r>
                        <w:rPr>
                          <w:sz w:val="18"/>
                          <w:szCs w:val="18"/>
                        </w:rPr>
                        <w:t>班活動</w:t>
                      </w:r>
                      <w:r>
                        <w:rPr>
                          <w:rFonts w:hint="eastAsia"/>
                          <w:sz w:val="18"/>
                          <w:szCs w:val="18"/>
                        </w:rPr>
                        <w:t>を</w:t>
                      </w:r>
                      <w:r>
                        <w:rPr>
                          <w:sz w:val="18"/>
                          <w:szCs w:val="18"/>
                        </w:rPr>
                        <w:t>通して、高学年のリーダーシップ</w:t>
                      </w:r>
                      <w:r>
                        <w:rPr>
                          <w:rFonts w:hint="eastAsia"/>
                          <w:sz w:val="18"/>
                          <w:szCs w:val="18"/>
                        </w:rPr>
                        <w:t>を発揮</w:t>
                      </w:r>
                      <w:r>
                        <w:rPr>
                          <w:sz w:val="18"/>
                          <w:szCs w:val="18"/>
                        </w:rPr>
                        <w:t>させるとともに、</w:t>
                      </w:r>
                    </w:p>
                    <w:p w14:paraId="6DBC2DCA" w14:textId="1D125BD7" w:rsidR="00E72DA1" w:rsidRDefault="00E72DA1" w:rsidP="000B7331">
                      <w:pPr>
                        <w:ind w:firstLineChars="200" w:firstLine="332"/>
                        <w:rPr>
                          <w:sz w:val="18"/>
                          <w:szCs w:val="18"/>
                        </w:rPr>
                      </w:pPr>
                      <w:r>
                        <w:rPr>
                          <w:sz w:val="18"/>
                          <w:szCs w:val="18"/>
                        </w:rPr>
                        <w:t>異学年交流を深める。</w:t>
                      </w:r>
                    </w:p>
                    <w:p w14:paraId="1A50D06C" w14:textId="7A7CF87C" w:rsidR="00E72DA1" w:rsidRDefault="00E72DA1" w:rsidP="000B7331">
                      <w:pPr>
                        <w:ind w:firstLineChars="100" w:firstLine="166"/>
                        <w:rPr>
                          <w:sz w:val="18"/>
                          <w:szCs w:val="18"/>
                        </w:rPr>
                      </w:pPr>
                      <w:r>
                        <w:rPr>
                          <w:rFonts w:hint="eastAsia"/>
                          <w:sz w:val="18"/>
                          <w:szCs w:val="18"/>
                        </w:rPr>
                        <w:t>・様々な</w:t>
                      </w:r>
                      <w:r>
                        <w:rPr>
                          <w:sz w:val="18"/>
                          <w:szCs w:val="18"/>
                        </w:rPr>
                        <w:t>機会を利用して異学年交流を深める。</w:t>
                      </w:r>
                    </w:p>
                    <w:p w14:paraId="5D97627E" w14:textId="01CD935A" w:rsidR="00E72DA1" w:rsidRDefault="00E72DA1" w:rsidP="000B7331">
                      <w:pPr>
                        <w:ind w:firstLineChars="200" w:firstLine="332"/>
                        <w:rPr>
                          <w:sz w:val="18"/>
                          <w:szCs w:val="18"/>
                        </w:rPr>
                      </w:pPr>
                      <w:r>
                        <w:rPr>
                          <w:rFonts w:hint="eastAsia"/>
                          <w:sz w:val="18"/>
                          <w:szCs w:val="18"/>
                        </w:rPr>
                        <w:t>児童</w:t>
                      </w:r>
                      <w:r>
                        <w:rPr>
                          <w:sz w:val="18"/>
                          <w:szCs w:val="18"/>
                        </w:rPr>
                        <w:t>集会</w:t>
                      </w:r>
                      <w:r>
                        <w:rPr>
                          <w:rFonts w:hint="eastAsia"/>
                          <w:sz w:val="18"/>
                          <w:szCs w:val="18"/>
                        </w:rPr>
                        <w:t>、</w:t>
                      </w:r>
                      <w:r>
                        <w:rPr>
                          <w:sz w:val="18"/>
                          <w:szCs w:val="18"/>
                        </w:rPr>
                        <w:t>クラブ活動</w:t>
                      </w:r>
                      <w:r>
                        <w:rPr>
                          <w:rFonts w:hint="eastAsia"/>
                          <w:sz w:val="18"/>
                          <w:szCs w:val="18"/>
                        </w:rPr>
                        <w:t>、委員会</w:t>
                      </w:r>
                      <w:r>
                        <w:rPr>
                          <w:sz w:val="18"/>
                          <w:szCs w:val="18"/>
                        </w:rPr>
                        <w:t>活動</w:t>
                      </w:r>
                      <w:r>
                        <w:rPr>
                          <w:rFonts w:hint="eastAsia"/>
                          <w:sz w:val="18"/>
                          <w:szCs w:val="18"/>
                        </w:rPr>
                        <w:t>、</w:t>
                      </w:r>
                      <w:r>
                        <w:rPr>
                          <w:sz w:val="18"/>
                          <w:szCs w:val="18"/>
                        </w:rPr>
                        <w:t>幼小連携</w:t>
                      </w:r>
                      <w:r>
                        <w:rPr>
                          <w:rFonts w:hint="eastAsia"/>
                          <w:sz w:val="18"/>
                          <w:szCs w:val="18"/>
                        </w:rPr>
                        <w:t xml:space="preserve">　等</w:t>
                      </w:r>
                    </w:p>
                    <w:bookmarkEnd w:id="19"/>
                    <w:p w14:paraId="1E711825" w14:textId="4EFF5F61" w:rsidR="00E72DA1" w:rsidRPr="00CB3FDC" w:rsidRDefault="00E72DA1" w:rsidP="00681B56">
                      <w:pPr>
                        <w:ind w:left="166" w:hangingChars="100" w:hanging="166"/>
                        <w:rPr>
                          <w:sz w:val="18"/>
                          <w:szCs w:val="18"/>
                        </w:rPr>
                      </w:pPr>
                      <w:r w:rsidRPr="00CB3FDC">
                        <w:rPr>
                          <w:sz w:val="18"/>
                          <w:szCs w:val="18"/>
                        </w:rPr>
                        <w:t xml:space="preserve">　　　　</w:t>
                      </w:r>
                    </w:p>
                    <w:p w14:paraId="73B80766" w14:textId="77777777" w:rsidR="00E72DA1" w:rsidRDefault="00E72DA1"/>
                  </w:txbxContent>
                </v:textbox>
              </v:shape>
            </w:pict>
          </mc:Fallback>
        </mc:AlternateContent>
      </w:r>
      <w:r w:rsidR="00637C3F">
        <w:rPr>
          <w:rFonts w:hint="eastAsia"/>
        </w:rPr>
        <w:t xml:space="preserve">　</w:t>
      </w:r>
    </w:p>
    <w:p w14:paraId="25C11240" w14:textId="4F5A1B48" w:rsidR="00F938E5" w:rsidRDefault="00F938E5" w:rsidP="00F938E5"/>
    <w:p w14:paraId="7AE5DF36" w14:textId="7F7F2668" w:rsidR="00F938E5" w:rsidRDefault="00F938E5" w:rsidP="00F938E5"/>
    <w:p w14:paraId="29DE1CC7" w14:textId="0F89DA2E" w:rsidR="000A6F4D" w:rsidRDefault="000A6F4D" w:rsidP="00F938E5"/>
    <w:p w14:paraId="5FB12323" w14:textId="77777777" w:rsidR="00F938E5" w:rsidRDefault="00F938E5" w:rsidP="00F938E5"/>
    <w:p w14:paraId="299DCDC2" w14:textId="77777777" w:rsidR="00F938E5" w:rsidRDefault="00F938E5" w:rsidP="00F938E5"/>
    <w:p w14:paraId="25EB4F5D" w14:textId="77777777" w:rsidR="00F938E5" w:rsidRDefault="00F938E5" w:rsidP="00F938E5"/>
    <w:p w14:paraId="4F506BFD" w14:textId="77777777" w:rsidR="00F938E5" w:rsidRDefault="00F938E5" w:rsidP="00F938E5"/>
    <w:p w14:paraId="5B4BB481" w14:textId="77777777" w:rsidR="00F938E5" w:rsidRDefault="00F938E5" w:rsidP="00F938E5"/>
    <w:p w14:paraId="0258B2C7" w14:textId="6B5B70C8" w:rsidR="00F938E5" w:rsidRDefault="00F938E5" w:rsidP="00F938E5"/>
    <w:p w14:paraId="1FCF1DB7" w14:textId="12C3EDE5" w:rsidR="00F938E5" w:rsidRDefault="002F6D6C" w:rsidP="00F938E5">
      <w:r>
        <w:rPr>
          <w:noProof/>
        </w:rPr>
        <mc:AlternateContent>
          <mc:Choice Requires="wps">
            <w:drawing>
              <wp:anchor distT="0" distB="0" distL="114300" distR="114300" simplePos="0" relativeHeight="251723776" behindDoc="0" locked="0" layoutInCell="1" allowOverlap="1" wp14:anchorId="221E9784" wp14:editId="783E8A5D">
                <wp:simplePos x="0" y="0"/>
                <wp:positionH relativeFrom="column">
                  <wp:posOffset>10373995</wp:posOffset>
                </wp:positionH>
                <wp:positionV relativeFrom="paragraph">
                  <wp:posOffset>46990</wp:posOffset>
                </wp:positionV>
                <wp:extent cx="140970" cy="0"/>
                <wp:effectExtent l="0" t="19050" r="30480" b="19050"/>
                <wp:wrapNone/>
                <wp:docPr id="24" name="直線コネクタ 24"/>
                <wp:cNvGraphicFramePr/>
                <a:graphic xmlns:a="http://schemas.openxmlformats.org/drawingml/2006/main">
                  <a:graphicData uri="http://schemas.microsoft.com/office/word/2010/wordprocessingShape">
                    <wps:wsp>
                      <wps:cNvCnPr/>
                      <wps:spPr>
                        <a:xfrm>
                          <a:off x="0" y="0"/>
                          <a:ext cx="14097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2A9C0" id="直線コネクタ 24"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85pt,3.7pt" to="82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" strokecolor="black [3200]" strokeweight="3pt">
                <v:stroke joinstyle="miter"/>
              </v:line>
            </w:pict>
          </mc:Fallback>
        </mc:AlternateContent>
      </w:r>
      <w:r w:rsidR="00DE0CA1">
        <w:rPr>
          <w:noProof/>
        </w:rPr>
        <mc:AlternateContent>
          <mc:Choice Requires="wps">
            <w:drawing>
              <wp:anchor distT="0" distB="0" distL="114300" distR="114300" simplePos="0" relativeHeight="251721728" behindDoc="0" locked="0" layoutInCell="1" allowOverlap="1" wp14:anchorId="4B31554C" wp14:editId="6623B744">
                <wp:simplePos x="0" y="0"/>
                <wp:positionH relativeFrom="column">
                  <wp:posOffset>5657215</wp:posOffset>
                </wp:positionH>
                <wp:positionV relativeFrom="paragraph">
                  <wp:posOffset>153670</wp:posOffset>
                </wp:positionV>
                <wp:extent cx="171450" cy="0"/>
                <wp:effectExtent l="19050" t="19050" r="0" b="19050"/>
                <wp:wrapNone/>
                <wp:docPr id="23" name="直線コネクタ 23"/>
                <wp:cNvGraphicFramePr/>
                <a:graphic xmlns:a="http://schemas.openxmlformats.org/drawingml/2006/main">
                  <a:graphicData uri="http://schemas.microsoft.com/office/word/2010/wordprocessingShape">
                    <wps:wsp>
                      <wps:cNvCnPr/>
                      <wps:spPr>
                        <a:xfrm flipH="1">
                          <a:off x="0" y="0"/>
                          <a:ext cx="1714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1CAC0" id="直線コネクタ 23"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45pt,12.1pt" to="458.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" strokecolor="windowText" strokeweight="3pt">
                <v:stroke joinstyle="miter"/>
              </v:line>
            </w:pict>
          </mc:Fallback>
        </mc:AlternateContent>
      </w:r>
      <w:r w:rsidR="00E14414">
        <w:rPr>
          <w:noProof/>
        </w:rPr>
        <mc:AlternateContent>
          <mc:Choice Requires="wps">
            <w:drawing>
              <wp:anchor distT="0" distB="0" distL="114300" distR="114300" simplePos="0" relativeHeight="251758592" behindDoc="0" locked="0" layoutInCell="1" allowOverlap="1" wp14:anchorId="1A9B3150" wp14:editId="56C7A9DE">
                <wp:simplePos x="0" y="0"/>
                <wp:positionH relativeFrom="column">
                  <wp:posOffset>11848465</wp:posOffset>
                </wp:positionH>
                <wp:positionV relativeFrom="paragraph">
                  <wp:posOffset>43180</wp:posOffset>
                </wp:positionV>
                <wp:extent cx="220980" cy="163830"/>
                <wp:effectExtent l="19050" t="19050" r="26670" b="45720"/>
                <wp:wrapNone/>
                <wp:docPr id="1082123582" name="矢印: 左 3"/>
                <wp:cNvGraphicFramePr/>
                <a:graphic xmlns:a="http://schemas.openxmlformats.org/drawingml/2006/main">
                  <a:graphicData uri="http://schemas.microsoft.com/office/word/2010/wordprocessingShape">
                    <wps:wsp>
                      <wps:cNvSpPr/>
                      <wps:spPr>
                        <a:xfrm>
                          <a:off x="0" y="0"/>
                          <a:ext cx="220980" cy="163830"/>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1CD5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3" o:spid="_x0000_s1026" type="#_x0000_t66" style="position:absolute;left:0;text-align:left;margin-left:932.95pt;margin-top:3.4pt;width:17.4pt;height:12.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" adj="8007" fillcolor="black [3200]" strokecolor="black [480]" strokeweight="1pt"/>
            </w:pict>
          </mc:Fallback>
        </mc:AlternateContent>
      </w:r>
      <w:r w:rsidR="00E14414" w:rsidRPr="00E14414">
        <w:rPr>
          <w:noProof/>
        </w:rPr>
        <mc:AlternateContent>
          <mc:Choice Requires="wps">
            <w:drawing>
              <wp:anchor distT="0" distB="0" distL="114300" distR="114300" simplePos="0" relativeHeight="251757568" behindDoc="0" locked="0" layoutInCell="1" allowOverlap="1" wp14:anchorId="1ED8E16E" wp14:editId="65077D9E">
                <wp:simplePos x="0" y="0"/>
                <wp:positionH relativeFrom="column">
                  <wp:posOffset>1310005</wp:posOffset>
                </wp:positionH>
                <wp:positionV relativeFrom="paragraph">
                  <wp:posOffset>43180</wp:posOffset>
                </wp:positionV>
                <wp:extent cx="251460" cy="171450"/>
                <wp:effectExtent l="0" t="19050" r="34290" b="38100"/>
                <wp:wrapNone/>
                <wp:docPr id="817162523" name="矢印: 右 1"/>
                <wp:cNvGraphicFramePr/>
                <a:graphic xmlns:a="http://schemas.openxmlformats.org/drawingml/2006/main">
                  <a:graphicData uri="http://schemas.microsoft.com/office/word/2010/wordprocessingShape">
                    <wps:wsp>
                      <wps:cNvSpPr/>
                      <wps:spPr>
                        <a:xfrm>
                          <a:off x="0" y="0"/>
                          <a:ext cx="251460" cy="17145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2A8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03.15pt;margin-top:3.4pt;width:19.8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" adj="14236" fillcolor="black [3213]" strokecolor="#091723 [484]" strokeweight="1pt"/>
            </w:pict>
          </mc:Fallback>
        </mc:AlternateContent>
      </w:r>
    </w:p>
    <w:p w14:paraId="67B3A968" w14:textId="7D8D53B6" w:rsidR="00F938E5" w:rsidRDefault="00F938E5" w:rsidP="00F938E5"/>
    <w:p w14:paraId="7276E6E6" w14:textId="43CA16E0" w:rsidR="00F938E5" w:rsidRDefault="00F938E5" w:rsidP="00F938E5"/>
    <w:p w14:paraId="568509E1" w14:textId="558F4B96" w:rsidR="00F938E5" w:rsidRDefault="00F938E5" w:rsidP="00F938E5"/>
    <w:p w14:paraId="48D8CE2F" w14:textId="3454916E" w:rsidR="00F938E5" w:rsidRDefault="00F938E5" w:rsidP="00F938E5"/>
    <w:p w14:paraId="406ACBEC" w14:textId="77777777" w:rsidR="00F938E5" w:rsidRDefault="00F938E5" w:rsidP="00F938E5"/>
    <w:p w14:paraId="5C1DF752" w14:textId="77777777" w:rsidR="00F938E5" w:rsidRDefault="00F938E5" w:rsidP="00F938E5"/>
    <w:p w14:paraId="04A5F5C9" w14:textId="77777777" w:rsidR="00F938E5" w:rsidRDefault="00F938E5" w:rsidP="00F938E5"/>
    <w:p w14:paraId="6DD2D032" w14:textId="77777777" w:rsidR="00F938E5" w:rsidRDefault="00F938E5" w:rsidP="00F938E5"/>
    <w:p w14:paraId="4B8A0680" w14:textId="77777777" w:rsidR="00F938E5" w:rsidRDefault="00F938E5" w:rsidP="00F938E5"/>
    <w:p w14:paraId="09282B8E" w14:textId="77777777" w:rsidR="00F938E5" w:rsidRDefault="00F938E5" w:rsidP="00F938E5"/>
    <w:p w14:paraId="651B8BE6" w14:textId="77777777" w:rsidR="00F938E5" w:rsidRDefault="00F938E5" w:rsidP="00F938E5"/>
    <w:p w14:paraId="6CD2E1ED" w14:textId="3A3DD7F7" w:rsidR="00F938E5" w:rsidRDefault="00E14414" w:rsidP="00F938E5">
      <w:r>
        <w:rPr>
          <w:noProof/>
        </w:rPr>
        <mc:AlternateContent>
          <mc:Choice Requires="wps">
            <w:drawing>
              <wp:anchor distT="0" distB="0" distL="114300" distR="114300" simplePos="0" relativeHeight="251746304" behindDoc="0" locked="0" layoutInCell="1" allowOverlap="1" wp14:anchorId="27D7F899" wp14:editId="7C405BBE">
                <wp:simplePos x="0" y="0"/>
                <wp:positionH relativeFrom="column">
                  <wp:posOffset>3706495</wp:posOffset>
                </wp:positionH>
                <wp:positionV relativeFrom="paragraph">
                  <wp:posOffset>24130</wp:posOffset>
                </wp:positionV>
                <wp:extent cx="0" cy="255270"/>
                <wp:effectExtent l="19050" t="0" r="19050" b="30480"/>
                <wp:wrapNone/>
                <wp:docPr id="17" name="直線コネクタ 17"/>
                <wp:cNvGraphicFramePr/>
                <a:graphic xmlns:a="http://schemas.openxmlformats.org/drawingml/2006/main">
                  <a:graphicData uri="http://schemas.microsoft.com/office/word/2010/wordprocessingShape">
                    <wps:wsp>
                      <wps:cNvCnPr/>
                      <wps:spPr>
                        <a:xfrm flipH="1">
                          <a:off x="0" y="0"/>
                          <a:ext cx="0" cy="2552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B05D1" id="直線コネクタ 17"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5pt,1.9pt" to="291.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" strokecolor="black [3213]" strokeweight="3pt">
                <v:stroke joinstyle="miter"/>
              </v:line>
            </w:pict>
          </mc:Fallback>
        </mc:AlternateContent>
      </w:r>
      <w:r>
        <w:rPr>
          <w:noProof/>
        </w:rPr>
        <mc:AlternateContent>
          <mc:Choice Requires="wps">
            <w:drawing>
              <wp:anchor distT="0" distB="0" distL="114300" distR="114300" simplePos="0" relativeHeight="251730944" behindDoc="0" locked="0" layoutInCell="1" allowOverlap="1" wp14:anchorId="6CD8AF0D" wp14:editId="3C29CF47">
                <wp:simplePos x="0" y="0"/>
                <wp:positionH relativeFrom="column">
                  <wp:posOffset>12698095</wp:posOffset>
                </wp:positionH>
                <wp:positionV relativeFrom="paragraph">
                  <wp:posOffset>27941</wp:posOffset>
                </wp:positionV>
                <wp:extent cx="0" cy="241300"/>
                <wp:effectExtent l="19050" t="0" r="19050" b="25400"/>
                <wp:wrapNone/>
                <wp:docPr id="29" name="直線コネクタ 29"/>
                <wp:cNvGraphicFramePr/>
                <a:graphic xmlns:a="http://schemas.openxmlformats.org/drawingml/2006/main">
                  <a:graphicData uri="http://schemas.microsoft.com/office/word/2010/wordprocessingShape">
                    <wps:wsp>
                      <wps:cNvCnPr/>
                      <wps:spPr>
                        <a:xfrm>
                          <a:off x="0" y="0"/>
                          <a:ext cx="0" cy="2413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0F14" id="直線コネクタ 29"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85pt,2.2pt" to="999.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" strokecolor="black [3213]" strokeweight="3pt">
                <v:stroke joinstyle="miter"/>
              </v:line>
            </w:pict>
          </mc:Fallback>
        </mc:AlternateContent>
      </w:r>
      <w:r w:rsidR="0036358B">
        <w:rPr>
          <w:noProof/>
        </w:rPr>
        <mc:AlternateContent>
          <mc:Choice Requires="wps">
            <w:drawing>
              <wp:anchor distT="0" distB="0" distL="114300" distR="114300" simplePos="0" relativeHeight="251729920" behindDoc="0" locked="0" layoutInCell="1" allowOverlap="1" wp14:anchorId="58D3E62E" wp14:editId="444E73F0">
                <wp:simplePos x="0" y="0"/>
                <wp:positionH relativeFrom="column">
                  <wp:posOffset>11010265</wp:posOffset>
                </wp:positionH>
                <wp:positionV relativeFrom="paragraph">
                  <wp:posOffset>54610</wp:posOffset>
                </wp:positionV>
                <wp:extent cx="0" cy="224155"/>
                <wp:effectExtent l="19050" t="0" r="19050" b="23495"/>
                <wp:wrapNone/>
                <wp:docPr id="28" name="直線コネクタ 28"/>
                <wp:cNvGraphicFramePr/>
                <a:graphic xmlns:a="http://schemas.openxmlformats.org/drawingml/2006/main">
                  <a:graphicData uri="http://schemas.microsoft.com/office/word/2010/wordprocessingShape">
                    <wps:wsp>
                      <wps:cNvCnPr/>
                      <wps:spPr>
                        <a:xfrm flipH="1">
                          <a:off x="0" y="0"/>
                          <a:ext cx="0" cy="22415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41552" id="直線コネクタ 28"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95pt,4.3pt" to="866.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" strokecolor="black [3213]" strokeweight="3pt">
                <v:stroke joinstyle="miter"/>
              </v:line>
            </w:pict>
          </mc:Fallback>
        </mc:AlternateContent>
      </w:r>
      <w:r w:rsidR="00CC215D">
        <w:rPr>
          <w:noProof/>
        </w:rPr>
        <mc:AlternateContent>
          <mc:Choice Requires="wps">
            <w:drawing>
              <wp:anchor distT="0" distB="0" distL="114300" distR="114300" simplePos="0" relativeHeight="251731968" behindDoc="0" locked="0" layoutInCell="1" allowOverlap="1" wp14:anchorId="240D52D1" wp14:editId="244F8FE8">
                <wp:simplePos x="0" y="0"/>
                <wp:positionH relativeFrom="column">
                  <wp:posOffset>663575</wp:posOffset>
                </wp:positionH>
                <wp:positionV relativeFrom="paragraph">
                  <wp:posOffset>51435</wp:posOffset>
                </wp:positionV>
                <wp:extent cx="7620" cy="228600"/>
                <wp:effectExtent l="19050" t="19050" r="30480" b="19050"/>
                <wp:wrapNone/>
                <wp:docPr id="30" name="直線コネクタ 30"/>
                <wp:cNvGraphicFramePr/>
                <a:graphic xmlns:a="http://schemas.openxmlformats.org/drawingml/2006/main">
                  <a:graphicData uri="http://schemas.microsoft.com/office/word/2010/wordprocessingShape">
                    <wps:wsp>
                      <wps:cNvCnPr/>
                      <wps:spPr>
                        <a:xfrm flipH="1">
                          <a:off x="0" y="0"/>
                          <a:ext cx="7620" cy="228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D98EA" id="直線コネクタ 30"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4.05pt" to="52.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" strokecolor="black [3213]" strokeweight="3pt">
                <v:stroke joinstyle="miter"/>
              </v:line>
            </w:pict>
          </mc:Fallback>
        </mc:AlternateContent>
      </w:r>
      <w:r w:rsidR="00CC215D">
        <w:rPr>
          <w:noProof/>
        </w:rPr>
        <mc:AlternateContent>
          <mc:Choice Requires="wps">
            <w:drawing>
              <wp:anchor distT="0" distB="0" distL="114300" distR="114300" simplePos="0" relativeHeight="251744256" behindDoc="0" locked="0" layoutInCell="1" allowOverlap="1" wp14:anchorId="03D26327" wp14:editId="7839DB82">
                <wp:simplePos x="0" y="0"/>
                <wp:positionH relativeFrom="column">
                  <wp:posOffset>7809865</wp:posOffset>
                </wp:positionH>
                <wp:positionV relativeFrom="paragraph">
                  <wp:posOffset>54821</wp:posOffset>
                </wp:positionV>
                <wp:extent cx="0" cy="214630"/>
                <wp:effectExtent l="19050" t="0" r="19050" b="33020"/>
                <wp:wrapNone/>
                <wp:docPr id="10" name="直線コネクタ 10"/>
                <wp:cNvGraphicFramePr/>
                <a:graphic xmlns:a="http://schemas.openxmlformats.org/drawingml/2006/main">
                  <a:graphicData uri="http://schemas.microsoft.com/office/word/2010/wordprocessingShape">
                    <wps:wsp>
                      <wps:cNvCnPr/>
                      <wps:spPr>
                        <a:xfrm>
                          <a:off x="0" y="0"/>
                          <a:ext cx="0" cy="2146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74E53" id="直線コネクタ 1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95pt,4.3pt" to="614.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" strokecolor="black [3213]" strokeweight="3pt">
                <v:stroke joinstyle="miter"/>
              </v:line>
            </w:pict>
          </mc:Fallback>
        </mc:AlternateContent>
      </w:r>
    </w:p>
    <w:p w14:paraId="71322619" w14:textId="63031FB6" w:rsidR="00F938E5" w:rsidRDefault="006A3EA5" w:rsidP="00F938E5">
      <w:r>
        <w:rPr>
          <w:noProof/>
        </w:rPr>
        <mc:AlternateContent>
          <mc:Choice Requires="wps">
            <w:drawing>
              <wp:anchor distT="0" distB="0" distL="114300" distR="114300" simplePos="0" relativeHeight="251727872" behindDoc="0" locked="0" layoutInCell="1" allowOverlap="1" wp14:anchorId="25984EBE" wp14:editId="4942BE58">
                <wp:simplePos x="0" y="0"/>
                <wp:positionH relativeFrom="page">
                  <wp:align>center</wp:align>
                </wp:positionH>
                <wp:positionV relativeFrom="paragraph">
                  <wp:posOffset>73660</wp:posOffset>
                </wp:positionV>
                <wp:extent cx="10583" cy="1388533"/>
                <wp:effectExtent l="19050" t="19050" r="27940" b="21590"/>
                <wp:wrapNone/>
                <wp:docPr id="26" name="直線コネクタ 26"/>
                <wp:cNvGraphicFramePr/>
                <a:graphic xmlns:a="http://schemas.openxmlformats.org/drawingml/2006/main">
                  <a:graphicData uri="http://schemas.microsoft.com/office/word/2010/wordprocessingShape">
                    <wps:wsp>
                      <wps:cNvCnPr/>
                      <wps:spPr>
                        <a:xfrm flipH="1">
                          <a:off x="0" y="0"/>
                          <a:ext cx="10583" cy="138853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C5C82" id="直線コネクタ 26" o:spid="_x0000_s1026" style="position:absolute;left:0;text-align:left;flip:x;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8pt" to=".8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" strokecolor="black [3213]" strokeweight="3pt">
                <v:stroke joinstyle="miter"/>
                <w10:wrap anchorx="page"/>
              </v:line>
            </w:pict>
          </mc:Fallback>
        </mc:AlternateContent>
      </w:r>
      <w:r w:rsidR="00CC215D" w:rsidRPr="00B97347">
        <w:rPr>
          <w:rFonts w:asciiTheme="minorHAnsi" w:eastAsiaTheme="minorEastAsia" w:hAnsiTheme="minorHAnsi" w:cstheme="minorBidi"/>
          <w:noProof/>
        </w:rPr>
        <mc:AlternateContent>
          <mc:Choice Requires="wps">
            <w:drawing>
              <wp:anchor distT="0" distB="0" distL="114300" distR="114300" simplePos="0" relativeHeight="251695104" behindDoc="0" locked="0" layoutInCell="1" allowOverlap="1" wp14:anchorId="74C5F7EE" wp14:editId="3A3EB7A3">
                <wp:simplePos x="0" y="0"/>
                <wp:positionH relativeFrom="margin">
                  <wp:posOffset>0</wp:posOffset>
                </wp:positionH>
                <wp:positionV relativeFrom="paragraph">
                  <wp:posOffset>123825</wp:posOffset>
                </wp:positionV>
                <wp:extent cx="6720840" cy="1257300"/>
                <wp:effectExtent l="0" t="0" r="22860" b="1905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57300"/>
                        </a:xfrm>
                        <a:prstGeom prst="rect">
                          <a:avLst/>
                        </a:prstGeom>
                        <a:solidFill>
                          <a:srgbClr val="FFFFFF"/>
                        </a:solidFill>
                        <a:ln w="9525">
                          <a:solidFill>
                            <a:srgbClr val="000000"/>
                          </a:solidFill>
                          <a:miter lim="800000"/>
                          <a:headEnd/>
                          <a:tailEnd/>
                        </a:ln>
                      </wps:spPr>
                      <wps:txbx>
                        <w:txbxContent>
                          <w:p w14:paraId="6BAAC8F7" w14:textId="77777777" w:rsidR="00E72DA1" w:rsidRDefault="00E72DA1" w:rsidP="00A51586">
                            <w:pPr>
                              <w:ind w:left="166" w:hangingChars="100" w:hanging="16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【保護者</w:t>
                            </w:r>
                            <w:r>
                              <w:rPr>
                                <w:rFonts w:ascii="ＭＳ ゴシック" w:eastAsia="ＭＳ ゴシック" w:hAnsi="ＭＳ ゴシック" w:cs="ＭＳ 明朝"/>
                                <w:sz w:val="18"/>
                                <w:szCs w:val="18"/>
                              </w:rPr>
                              <w:t>・地域との連携</w:t>
                            </w:r>
                            <w:r>
                              <w:rPr>
                                <w:rFonts w:ascii="ＭＳ ゴシック" w:eastAsia="ＭＳ ゴシック" w:hAnsi="ＭＳ ゴシック" w:cs="ＭＳ 明朝" w:hint="eastAsia"/>
                                <w:sz w:val="18"/>
                                <w:szCs w:val="18"/>
                              </w:rPr>
                              <w:t>】</w:t>
                            </w:r>
                          </w:p>
                          <w:p w14:paraId="11EC89C5" w14:textId="77777777" w:rsidR="00E72DA1" w:rsidRPr="003822F2" w:rsidRDefault="00E72DA1" w:rsidP="00A51586">
                            <w:pPr>
                              <w:ind w:left="166" w:hangingChars="100" w:hanging="16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w:t>
                            </w:r>
                            <w:r w:rsidRPr="003822F2">
                              <w:rPr>
                                <w:rFonts w:ascii="ＭＳ ゴシック" w:eastAsia="ＭＳ ゴシック" w:hAnsi="ＭＳ ゴシック" w:cs="ＭＳ 明朝" w:hint="eastAsia"/>
                                <w:sz w:val="18"/>
                                <w:szCs w:val="18"/>
                              </w:rPr>
                              <w:t>家庭・地域・学校の協働による教育を推進する。</w:t>
                            </w:r>
                          </w:p>
                          <w:p w14:paraId="3A6DFC8B" w14:textId="77777777" w:rsidR="00E72DA1" w:rsidRDefault="00E72DA1" w:rsidP="00A51586">
                            <w:pPr>
                              <w:ind w:leftChars="100" w:left="19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保護者との信頼関係を築き、保護者とともに考え、ともに解決する体制を日常的に整える。</w:t>
                            </w:r>
                          </w:p>
                          <w:p w14:paraId="287E4042" w14:textId="77777777" w:rsidR="00E72DA1" w:rsidRDefault="00E72DA1" w:rsidP="00A51586">
                            <w:pPr>
                              <w:ind w:leftChars="100" w:left="19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・日々の</w:t>
                            </w:r>
                            <w:r>
                              <w:rPr>
                                <w:rFonts w:ascii="ＭＳ ゴシック" w:eastAsia="ＭＳ ゴシック" w:hAnsi="ＭＳ ゴシック" w:cs="ＭＳ 明朝"/>
                                <w:sz w:val="18"/>
                                <w:szCs w:val="18"/>
                              </w:rPr>
                              <w:t>連絡、電話、連絡帳の活用、適宜の面談・相談・家庭訪問等を活用し、保護者との連携を密に取る。</w:t>
                            </w:r>
                          </w:p>
                          <w:p w14:paraId="0E73DCB3" w14:textId="77777777" w:rsidR="00E72DA1" w:rsidRPr="00542826" w:rsidRDefault="00E72DA1" w:rsidP="00A51586">
                            <w:pPr>
                              <w:ind w:leftChars="100" w:left="19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保護者の相談や児童の課題に対して、担任・ＳＣ</w:t>
                            </w: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特支Ｃ</w:t>
                            </w: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関係機関と連携</w:t>
                            </w:r>
                            <w:r>
                              <w:rPr>
                                <w:rFonts w:ascii="ＭＳ ゴシック" w:eastAsia="ＭＳ ゴシック" w:hAnsi="ＭＳ ゴシック" w:cs="ＭＳ 明朝" w:hint="eastAsia"/>
                                <w:sz w:val="18"/>
                                <w:szCs w:val="18"/>
                              </w:rPr>
                              <w:t>し、</w:t>
                            </w:r>
                            <w:r>
                              <w:rPr>
                                <w:rFonts w:ascii="ＭＳ ゴシック" w:eastAsia="ＭＳ ゴシック" w:hAnsi="ＭＳ ゴシック" w:cs="ＭＳ 明朝"/>
                                <w:sz w:val="18"/>
                                <w:szCs w:val="18"/>
                              </w:rPr>
                              <w:t>解決</w:t>
                            </w:r>
                            <w:r>
                              <w:rPr>
                                <w:rFonts w:ascii="ＭＳ ゴシック" w:eastAsia="ＭＳ ゴシック" w:hAnsi="ＭＳ ゴシック" w:cs="ＭＳ 明朝" w:hint="eastAsia"/>
                                <w:sz w:val="18"/>
                                <w:szCs w:val="18"/>
                              </w:rPr>
                              <w:t>を</w:t>
                            </w:r>
                            <w:r>
                              <w:rPr>
                                <w:rFonts w:ascii="ＭＳ ゴシック" w:eastAsia="ＭＳ ゴシック" w:hAnsi="ＭＳ ゴシック" w:cs="ＭＳ 明朝"/>
                                <w:sz w:val="18"/>
                                <w:szCs w:val="18"/>
                              </w:rPr>
                              <w:t>図る。</w:t>
                            </w:r>
                          </w:p>
                          <w:p w14:paraId="0DE685C3" w14:textId="77777777" w:rsidR="00E72DA1" w:rsidRDefault="00E72DA1" w:rsidP="00A51586">
                            <w:pPr>
                              <w:ind w:leftChars="100" w:left="196"/>
                              <w:rPr>
                                <w:rFonts w:ascii="ＭＳ ゴシック" w:eastAsia="ＭＳ ゴシック" w:hAnsi="ＭＳ ゴシック" w:cs="ＭＳ 明朝"/>
                                <w:sz w:val="18"/>
                                <w:szCs w:val="18"/>
                              </w:rPr>
                            </w:pPr>
                            <w:r>
                              <w:rPr>
                                <w:rFonts w:hint="eastAsia"/>
                                <w:sz w:val="18"/>
                                <w:szCs w:val="18"/>
                              </w:rPr>
                              <w:t>○学校</w:t>
                            </w:r>
                            <w:r>
                              <w:rPr>
                                <w:sz w:val="18"/>
                                <w:szCs w:val="18"/>
                              </w:rPr>
                              <w:t>運営協議会</w:t>
                            </w:r>
                            <w:r>
                              <w:rPr>
                                <w:rFonts w:hint="eastAsia"/>
                                <w:sz w:val="18"/>
                                <w:szCs w:val="18"/>
                              </w:rPr>
                              <w:t>・</w:t>
                            </w:r>
                            <w:r>
                              <w:rPr>
                                <w:sz w:val="18"/>
                                <w:szCs w:val="18"/>
                              </w:rPr>
                              <w:t>スクールコーディネーターとの連携</w:t>
                            </w:r>
                            <w:r>
                              <w:rPr>
                                <w:rFonts w:hint="eastAsia"/>
                                <w:sz w:val="18"/>
                                <w:szCs w:val="18"/>
                              </w:rPr>
                              <w:t>を図り</w:t>
                            </w:r>
                            <w:r>
                              <w:rPr>
                                <w:sz w:val="18"/>
                                <w:szCs w:val="18"/>
                              </w:rPr>
                              <w:t>、</w:t>
                            </w:r>
                            <w:r w:rsidRPr="00851568">
                              <w:rPr>
                                <w:sz w:val="18"/>
                                <w:szCs w:val="18"/>
                              </w:rPr>
                              <w:t>学習材や人材を活用し、体験的な学習を推進する。</w:t>
                            </w:r>
                          </w:p>
                          <w:p w14:paraId="5FA64F4C" w14:textId="77777777" w:rsidR="00E72DA1" w:rsidRDefault="00E72D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5F7EE" id="Text Box 24" o:spid="_x0000_s1038" type="#_x0000_t202" style="position:absolute;left:0;text-align:left;margin-left:0;margin-top:9.75pt;width:529.2pt;height:9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">
                <v:textbox>
                  <w:txbxContent>
                    <w:p w14:paraId="6BAAC8F7" w14:textId="77777777" w:rsidR="00E72DA1" w:rsidRDefault="00E72DA1" w:rsidP="00A51586">
                      <w:pPr>
                        <w:ind w:left="166" w:hangingChars="100" w:hanging="16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【保護者</w:t>
                      </w:r>
                      <w:r>
                        <w:rPr>
                          <w:rFonts w:ascii="ＭＳ ゴシック" w:eastAsia="ＭＳ ゴシック" w:hAnsi="ＭＳ ゴシック" w:cs="ＭＳ 明朝"/>
                          <w:sz w:val="18"/>
                          <w:szCs w:val="18"/>
                        </w:rPr>
                        <w:t>・地域との連携</w:t>
                      </w:r>
                      <w:r>
                        <w:rPr>
                          <w:rFonts w:ascii="ＭＳ ゴシック" w:eastAsia="ＭＳ ゴシック" w:hAnsi="ＭＳ ゴシック" w:cs="ＭＳ 明朝" w:hint="eastAsia"/>
                          <w:sz w:val="18"/>
                          <w:szCs w:val="18"/>
                        </w:rPr>
                        <w:t>】</w:t>
                      </w:r>
                    </w:p>
                    <w:p w14:paraId="11EC89C5" w14:textId="77777777" w:rsidR="00E72DA1" w:rsidRPr="003822F2" w:rsidRDefault="00E72DA1" w:rsidP="00A51586">
                      <w:pPr>
                        <w:ind w:left="166" w:hangingChars="100" w:hanging="16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w:t>
                      </w:r>
                      <w:r w:rsidRPr="003822F2">
                        <w:rPr>
                          <w:rFonts w:ascii="ＭＳ ゴシック" w:eastAsia="ＭＳ ゴシック" w:hAnsi="ＭＳ ゴシック" w:cs="ＭＳ 明朝" w:hint="eastAsia"/>
                          <w:sz w:val="18"/>
                          <w:szCs w:val="18"/>
                        </w:rPr>
                        <w:t>家庭・地域・学校の協働による教育を推進する。</w:t>
                      </w:r>
                    </w:p>
                    <w:p w14:paraId="3A6DFC8B" w14:textId="77777777" w:rsidR="00E72DA1" w:rsidRDefault="00E72DA1" w:rsidP="00A51586">
                      <w:pPr>
                        <w:ind w:leftChars="100" w:left="19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保護者との信頼関係を築き、保護者とともに考え、ともに解決する体制を日常的に整える。</w:t>
                      </w:r>
                    </w:p>
                    <w:p w14:paraId="287E4042" w14:textId="77777777" w:rsidR="00E72DA1" w:rsidRDefault="00E72DA1" w:rsidP="00A51586">
                      <w:pPr>
                        <w:ind w:leftChars="100" w:left="19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・日々の</w:t>
                      </w:r>
                      <w:r>
                        <w:rPr>
                          <w:rFonts w:ascii="ＭＳ ゴシック" w:eastAsia="ＭＳ ゴシック" w:hAnsi="ＭＳ ゴシック" w:cs="ＭＳ 明朝"/>
                          <w:sz w:val="18"/>
                          <w:szCs w:val="18"/>
                        </w:rPr>
                        <w:t>連絡、電話、連絡帳の活用、適宜の面談・相談・家庭訪問等を活用し、保護者との連携を密に取る。</w:t>
                      </w:r>
                    </w:p>
                    <w:p w14:paraId="0E73DCB3" w14:textId="77777777" w:rsidR="00E72DA1" w:rsidRPr="00542826" w:rsidRDefault="00E72DA1" w:rsidP="00A51586">
                      <w:pPr>
                        <w:ind w:leftChars="100" w:left="196"/>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保護者の相談や児童の課題に対して、担任・ＳＣ</w:t>
                      </w: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特支Ｃ</w:t>
                      </w:r>
                      <w:r>
                        <w:rPr>
                          <w:rFonts w:ascii="ＭＳ ゴシック" w:eastAsia="ＭＳ ゴシック" w:hAnsi="ＭＳ ゴシック" w:cs="ＭＳ 明朝" w:hint="eastAsia"/>
                          <w:sz w:val="18"/>
                          <w:szCs w:val="18"/>
                        </w:rPr>
                        <w:t>・</w:t>
                      </w:r>
                      <w:r>
                        <w:rPr>
                          <w:rFonts w:ascii="ＭＳ ゴシック" w:eastAsia="ＭＳ ゴシック" w:hAnsi="ＭＳ ゴシック" w:cs="ＭＳ 明朝"/>
                          <w:sz w:val="18"/>
                          <w:szCs w:val="18"/>
                        </w:rPr>
                        <w:t>関係機関と連携</w:t>
                      </w:r>
                      <w:r>
                        <w:rPr>
                          <w:rFonts w:ascii="ＭＳ ゴシック" w:eastAsia="ＭＳ ゴシック" w:hAnsi="ＭＳ ゴシック" w:cs="ＭＳ 明朝" w:hint="eastAsia"/>
                          <w:sz w:val="18"/>
                          <w:szCs w:val="18"/>
                        </w:rPr>
                        <w:t>し、</w:t>
                      </w:r>
                      <w:r>
                        <w:rPr>
                          <w:rFonts w:ascii="ＭＳ ゴシック" w:eastAsia="ＭＳ ゴシック" w:hAnsi="ＭＳ ゴシック" w:cs="ＭＳ 明朝"/>
                          <w:sz w:val="18"/>
                          <w:szCs w:val="18"/>
                        </w:rPr>
                        <w:t>解決</w:t>
                      </w:r>
                      <w:r>
                        <w:rPr>
                          <w:rFonts w:ascii="ＭＳ ゴシック" w:eastAsia="ＭＳ ゴシック" w:hAnsi="ＭＳ ゴシック" w:cs="ＭＳ 明朝" w:hint="eastAsia"/>
                          <w:sz w:val="18"/>
                          <w:szCs w:val="18"/>
                        </w:rPr>
                        <w:t>を</w:t>
                      </w:r>
                      <w:r>
                        <w:rPr>
                          <w:rFonts w:ascii="ＭＳ ゴシック" w:eastAsia="ＭＳ ゴシック" w:hAnsi="ＭＳ ゴシック" w:cs="ＭＳ 明朝"/>
                          <w:sz w:val="18"/>
                          <w:szCs w:val="18"/>
                        </w:rPr>
                        <w:t>図る。</w:t>
                      </w:r>
                    </w:p>
                    <w:p w14:paraId="0DE685C3" w14:textId="77777777" w:rsidR="00E72DA1" w:rsidRDefault="00E72DA1" w:rsidP="00A51586">
                      <w:pPr>
                        <w:ind w:leftChars="100" w:left="196"/>
                        <w:rPr>
                          <w:rFonts w:ascii="ＭＳ ゴシック" w:eastAsia="ＭＳ ゴシック" w:hAnsi="ＭＳ ゴシック" w:cs="ＭＳ 明朝"/>
                          <w:sz w:val="18"/>
                          <w:szCs w:val="18"/>
                        </w:rPr>
                      </w:pPr>
                      <w:r>
                        <w:rPr>
                          <w:rFonts w:hint="eastAsia"/>
                          <w:sz w:val="18"/>
                          <w:szCs w:val="18"/>
                        </w:rPr>
                        <w:t>○学校</w:t>
                      </w:r>
                      <w:r>
                        <w:rPr>
                          <w:sz w:val="18"/>
                          <w:szCs w:val="18"/>
                        </w:rPr>
                        <w:t>運営協議会</w:t>
                      </w:r>
                      <w:r>
                        <w:rPr>
                          <w:rFonts w:hint="eastAsia"/>
                          <w:sz w:val="18"/>
                          <w:szCs w:val="18"/>
                        </w:rPr>
                        <w:t>・</w:t>
                      </w:r>
                      <w:r>
                        <w:rPr>
                          <w:sz w:val="18"/>
                          <w:szCs w:val="18"/>
                        </w:rPr>
                        <w:t>スクールコーディネーターとの連携</w:t>
                      </w:r>
                      <w:r>
                        <w:rPr>
                          <w:rFonts w:hint="eastAsia"/>
                          <w:sz w:val="18"/>
                          <w:szCs w:val="18"/>
                        </w:rPr>
                        <w:t>を図り</w:t>
                      </w:r>
                      <w:r>
                        <w:rPr>
                          <w:sz w:val="18"/>
                          <w:szCs w:val="18"/>
                        </w:rPr>
                        <w:t>、</w:t>
                      </w:r>
                      <w:r w:rsidRPr="00851568">
                        <w:rPr>
                          <w:sz w:val="18"/>
                          <w:szCs w:val="18"/>
                        </w:rPr>
                        <w:t>学習材や人材を活用し、体験的な学習を推進する。</w:t>
                      </w:r>
                    </w:p>
                    <w:p w14:paraId="5FA64F4C" w14:textId="77777777" w:rsidR="00E72DA1" w:rsidRDefault="00E72DA1"/>
                  </w:txbxContent>
                </v:textbox>
                <w10:wrap anchorx="margin"/>
              </v:shape>
            </w:pict>
          </mc:Fallback>
        </mc:AlternateContent>
      </w:r>
      <w:r w:rsidR="00CC215D">
        <w:rPr>
          <w:noProof/>
        </w:rPr>
        <mc:AlternateContent>
          <mc:Choice Requires="wps">
            <w:drawing>
              <wp:anchor distT="0" distB="0" distL="114300" distR="114300" simplePos="0" relativeHeight="251701248" behindDoc="0" locked="0" layoutInCell="1" allowOverlap="1" wp14:anchorId="3F8B85DE" wp14:editId="3102247E">
                <wp:simplePos x="0" y="0"/>
                <wp:positionH relativeFrom="margin">
                  <wp:posOffset>7078345</wp:posOffset>
                </wp:positionH>
                <wp:positionV relativeFrom="paragraph">
                  <wp:posOffset>145415</wp:posOffset>
                </wp:positionV>
                <wp:extent cx="6705600" cy="1234440"/>
                <wp:effectExtent l="0" t="0" r="19050" b="22860"/>
                <wp:wrapNone/>
                <wp:docPr id="20" name="テキスト ボックス 20"/>
                <wp:cNvGraphicFramePr/>
                <a:graphic xmlns:a="http://schemas.openxmlformats.org/drawingml/2006/main">
                  <a:graphicData uri="http://schemas.microsoft.com/office/word/2010/wordprocessingShape">
                    <wps:wsp>
                      <wps:cNvSpPr txBox="1"/>
                      <wps:spPr>
                        <a:xfrm>
                          <a:off x="0" y="0"/>
                          <a:ext cx="6705600" cy="1234440"/>
                        </a:xfrm>
                        <a:prstGeom prst="rect">
                          <a:avLst/>
                        </a:prstGeom>
                        <a:solidFill>
                          <a:schemeClr val="lt1"/>
                        </a:solidFill>
                        <a:ln w="6350">
                          <a:solidFill>
                            <a:prstClr val="black"/>
                          </a:solidFill>
                        </a:ln>
                      </wps:spPr>
                      <wps:txbx>
                        <w:txbxContent>
                          <w:p w14:paraId="13BEB538" w14:textId="77777777" w:rsidR="00E72DA1" w:rsidRPr="00E62098" w:rsidRDefault="00E72DA1">
                            <w:pPr>
                              <w:rPr>
                                <w:sz w:val="18"/>
                                <w:szCs w:val="18"/>
                              </w:rPr>
                            </w:pPr>
                            <w:r w:rsidRPr="00E62098">
                              <w:rPr>
                                <w:rFonts w:hint="eastAsia"/>
                                <w:sz w:val="18"/>
                                <w:szCs w:val="18"/>
                              </w:rPr>
                              <w:t>【環境</w:t>
                            </w:r>
                            <w:r w:rsidRPr="00E62098">
                              <w:rPr>
                                <w:sz w:val="18"/>
                                <w:szCs w:val="18"/>
                              </w:rPr>
                              <w:t>整備</w:t>
                            </w:r>
                            <w:r w:rsidRPr="00E62098">
                              <w:rPr>
                                <w:rFonts w:hint="eastAsia"/>
                                <w:sz w:val="18"/>
                                <w:szCs w:val="18"/>
                              </w:rPr>
                              <w:t>】</w:t>
                            </w:r>
                          </w:p>
                          <w:p w14:paraId="163ADC7E" w14:textId="262D4423" w:rsidR="00E72DA1" w:rsidRPr="00E62098" w:rsidRDefault="00E72DA1">
                            <w:pPr>
                              <w:rPr>
                                <w:sz w:val="18"/>
                                <w:szCs w:val="18"/>
                              </w:rPr>
                            </w:pPr>
                            <w:r w:rsidRPr="00E62098">
                              <w:rPr>
                                <w:rFonts w:hint="eastAsia"/>
                                <w:sz w:val="18"/>
                                <w:szCs w:val="18"/>
                              </w:rPr>
                              <w:t>◇確かな</w:t>
                            </w:r>
                            <w:r w:rsidRPr="00E62098">
                              <w:rPr>
                                <w:sz w:val="18"/>
                                <w:szCs w:val="18"/>
                              </w:rPr>
                              <w:t>学力、豊かな心を育む環境</w:t>
                            </w:r>
                            <w:r w:rsidRPr="00E62098">
                              <w:rPr>
                                <w:rFonts w:hint="eastAsia"/>
                                <w:sz w:val="18"/>
                                <w:szCs w:val="18"/>
                              </w:rPr>
                              <w:t>を</w:t>
                            </w:r>
                            <w:r w:rsidRPr="00E62098">
                              <w:rPr>
                                <w:sz w:val="18"/>
                                <w:szCs w:val="18"/>
                              </w:rPr>
                              <w:t>整備</w:t>
                            </w:r>
                            <w:r w:rsidRPr="00E62098">
                              <w:rPr>
                                <w:rFonts w:hint="eastAsia"/>
                                <w:sz w:val="18"/>
                                <w:szCs w:val="18"/>
                              </w:rPr>
                              <w:t>する</w:t>
                            </w:r>
                          </w:p>
                          <w:p w14:paraId="6B299B9F" w14:textId="77777777" w:rsidR="00E72DA1" w:rsidRPr="00E62098" w:rsidRDefault="00E72DA1">
                            <w:pPr>
                              <w:rPr>
                                <w:sz w:val="18"/>
                                <w:szCs w:val="18"/>
                              </w:rPr>
                            </w:pPr>
                            <w:r w:rsidRPr="00E62098">
                              <w:rPr>
                                <w:rFonts w:hint="eastAsia"/>
                                <w:sz w:val="18"/>
                                <w:szCs w:val="18"/>
                              </w:rPr>
                              <w:t>・</w:t>
                            </w:r>
                            <w:r w:rsidRPr="00E62098">
                              <w:rPr>
                                <w:sz w:val="18"/>
                                <w:szCs w:val="18"/>
                              </w:rPr>
                              <w:t>学習</w:t>
                            </w:r>
                            <w:r w:rsidRPr="00E62098">
                              <w:rPr>
                                <w:rFonts w:hint="eastAsia"/>
                                <w:sz w:val="18"/>
                                <w:szCs w:val="18"/>
                              </w:rPr>
                              <w:t>や</w:t>
                            </w:r>
                            <w:r w:rsidRPr="00E62098">
                              <w:rPr>
                                <w:sz w:val="18"/>
                                <w:szCs w:val="18"/>
                              </w:rPr>
                              <w:t>活動の様子</w:t>
                            </w:r>
                            <w:r w:rsidRPr="00E62098">
                              <w:rPr>
                                <w:rFonts w:hint="eastAsia"/>
                                <w:sz w:val="18"/>
                                <w:szCs w:val="18"/>
                              </w:rPr>
                              <w:t>が</w:t>
                            </w:r>
                            <w:r w:rsidRPr="00E62098">
                              <w:rPr>
                                <w:sz w:val="18"/>
                                <w:szCs w:val="18"/>
                              </w:rPr>
                              <w:t>わかる</w:t>
                            </w:r>
                            <w:r w:rsidRPr="00E62098">
                              <w:rPr>
                                <w:rFonts w:hint="eastAsia"/>
                                <w:sz w:val="18"/>
                                <w:szCs w:val="18"/>
                              </w:rPr>
                              <w:t>掲示や</w:t>
                            </w:r>
                            <w:r w:rsidRPr="00E62098">
                              <w:rPr>
                                <w:sz w:val="18"/>
                                <w:szCs w:val="18"/>
                              </w:rPr>
                              <w:t>展示を工夫する。</w:t>
                            </w:r>
                          </w:p>
                          <w:p w14:paraId="36441866" w14:textId="5704808D" w:rsidR="00E72DA1" w:rsidRPr="00E62098" w:rsidRDefault="00E72DA1">
                            <w:pPr>
                              <w:rPr>
                                <w:sz w:val="18"/>
                                <w:szCs w:val="18"/>
                              </w:rPr>
                            </w:pPr>
                            <w:r w:rsidRPr="00E62098">
                              <w:rPr>
                                <w:rFonts w:hint="eastAsia"/>
                                <w:sz w:val="18"/>
                                <w:szCs w:val="18"/>
                              </w:rPr>
                              <w:t>・</w:t>
                            </w:r>
                            <w:r>
                              <w:rPr>
                                <w:rFonts w:hint="eastAsia"/>
                                <w:sz w:val="18"/>
                                <w:szCs w:val="18"/>
                              </w:rPr>
                              <w:t>屋上</w:t>
                            </w:r>
                            <w:r>
                              <w:rPr>
                                <w:sz w:val="18"/>
                                <w:szCs w:val="18"/>
                              </w:rPr>
                              <w:t>庭園</w:t>
                            </w:r>
                            <w:r>
                              <w:rPr>
                                <w:rFonts w:hint="eastAsia"/>
                                <w:sz w:val="18"/>
                                <w:szCs w:val="18"/>
                              </w:rPr>
                              <w:t>、</w:t>
                            </w:r>
                            <w:r w:rsidRPr="00E62098">
                              <w:rPr>
                                <w:sz w:val="18"/>
                                <w:szCs w:val="18"/>
                              </w:rPr>
                              <w:t>雨水の利用、等の教育環境</w:t>
                            </w:r>
                            <w:r w:rsidRPr="00E62098">
                              <w:rPr>
                                <w:rFonts w:hint="eastAsia"/>
                                <w:sz w:val="18"/>
                                <w:szCs w:val="18"/>
                              </w:rPr>
                              <w:t>を</w:t>
                            </w:r>
                            <w:r w:rsidRPr="00E62098">
                              <w:rPr>
                                <w:sz w:val="18"/>
                                <w:szCs w:val="18"/>
                              </w:rPr>
                              <w:t>整え、積極的に</w:t>
                            </w:r>
                            <w:r w:rsidRPr="00E62098">
                              <w:rPr>
                                <w:rFonts w:hint="eastAsia"/>
                                <w:sz w:val="18"/>
                                <w:szCs w:val="18"/>
                              </w:rPr>
                              <w:t>活用</w:t>
                            </w:r>
                            <w:r w:rsidRPr="00E62098">
                              <w:rPr>
                                <w:sz w:val="18"/>
                                <w:szCs w:val="18"/>
                              </w:rPr>
                              <w:t>する。</w:t>
                            </w:r>
                          </w:p>
                          <w:p w14:paraId="5C39DA3F" w14:textId="77777777" w:rsidR="00E72DA1" w:rsidRPr="00E62098" w:rsidRDefault="00E72DA1" w:rsidP="003F2C47">
                            <w:pPr>
                              <w:rPr>
                                <w:sz w:val="18"/>
                                <w:szCs w:val="18"/>
                              </w:rPr>
                            </w:pPr>
                            <w:r w:rsidRPr="00E62098">
                              <w:rPr>
                                <w:rFonts w:hint="eastAsia"/>
                                <w:sz w:val="18"/>
                                <w:szCs w:val="18"/>
                              </w:rPr>
                              <w:t>◇</w:t>
                            </w:r>
                            <w:r w:rsidRPr="00E62098">
                              <w:rPr>
                                <w:sz w:val="18"/>
                                <w:szCs w:val="18"/>
                              </w:rPr>
                              <w:t>安全</w:t>
                            </w:r>
                            <w:r w:rsidRPr="00E62098">
                              <w:rPr>
                                <w:rFonts w:hint="eastAsia"/>
                                <w:sz w:val="18"/>
                                <w:szCs w:val="18"/>
                              </w:rPr>
                              <w:t>安心な</w:t>
                            </w:r>
                            <w:r w:rsidRPr="00E62098">
                              <w:rPr>
                                <w:sz w:val="18"/>
                                <w:szCs w:val="18"/>
                              </w:rPr>
                              <w:t>学習</w:t>
                            </w:r>
                            <w:r w:rsidRPr="00E62098">
                              <w:rPr>
                                <w:rFonts w:hint="eastAsia"/>
                                <w:sz w:val="18"/>
                                <w:szCs w:val="18"/>
                              </w:rPr>
                              <w:t>・</w:t>
                            </w:r>
                            <w:r w:rsidRPr="00E62098">
                              <w:rPr>
                                <w:sz w:val="18"/>
                                <w:szCs w:val="18"/>
                              </w:rPr>
                              <w:t>生活環境</w:t>
                            </w:r>
                          </w:p>
                          <w:p w14:paraId="327685B8" w14:textId="77777777" w:rsidR="00E72DA1" w:rsidRPr="00E62098" w:rsidRDefault="00E72DA1" w:rsidP="003F2C47">
                            <w:pPr>
                              <w:rPr>
                                <w:sz w:val="18"/>
                                <w:szCs w:val="18"/>
                              </w:rPr>
                            </w:pPr>
                            <w:r w:rsidRPr="00E62098">
                              <w:rPr>
                                <w:rFonts w:hint="eastAsia"/>
                                <w:sz w:val="18"/>
                                <w:szCs w:val="18"/>
                              </w:rPr>
                              <w:t>・</w:t>
                            </w:r>
                            <w:r w:rsidRPr="00E62098">
                              <w:rPr>
                                <w:sz w:val="18"/>
                                <w:szCs w:val="18"/>
                              </w:rPr>
                              <w:t>月に</w:t>
                            </w:r>
                            <w:r w:rsidRPr="00E62098">
                              <w:rPr>
                                <w:sz w:val="18"/>
                                <w:szCs w:val="18"/>
                              </w:rPr>
                              <w:t>1</w:t>
                            </w:r>
                            <w:r w:rsidRPr="00E62098">
                              <w:rPr>
                                <w:sz w:val="18"/>
                                <w:szCs w:val="18"/>
                              </w:rPr>
                              <w:t>回の安全点検　看護当番</w:t>
                            </w:r>
                            <w:r>
                              <w:rPr>
                                <w:rFonts w:hint="eastAsia"/>
                                <w:sz w:val="18"/>
                                <w:szCs w:val="18"/>
                              </w:rPr>
                              <w:t>等</w:t>
                            </w:r>
                            <w:r w:rsidRPr="00E62098">
                              <w:rPr>
                                <w:sz w:val="18"/>
                                <w:szCs w:val="18"/>
                              </w:rPr>
                              <w:t>の</w:t>
                            </w:r>
                            <w:r w:rsidRPr="00E62098">
                              <w:rPr>
                                <w:rFonts w:hint="eastAsia"/>
                                <w:sz w:val="18"/>
                                <w:szCs w:val="18"/>
                              </w:rPr>
                              <w:t>確実な</w:t>
                            </w:r>
                            <w:r w:rsidRPr="00E62098">
                              <w:rPr>
                                <w:sz w:val="18"/>
                                <w:szCs w:val="18"/>
                              </w:rPr>
                              <w:t>実施</w:t>
                            </w:r>
                            <w:r w:rsidRPr="00E62098">
                              <w:rPr>
                                <w:rFonts w:hint="eastAsia"/>
                                <w:sz w:val="18"/>
                                <w:szCs w:val="18"/>
                              </w:rPr>
                              <w:t xml:space="preserve">　</w:t>
                            </w:r>
                            <w:r w:rsidRPr="00E62098">
                              <w:rPr>
                                <w:sz w:val="18"/>
                                <w:szCs w:val="18"/>
                              </w:rPr>
                              <w:t xml:space="preserve">　</w:t>
                            </w:r>
                          </w:p>
                          <w:p w14:paraId="395304D2" w14:textId="77777777" w:rsidR="00E72DA1" w:rsidRPr="003F2C47" w:rsidRDefault="00E72DA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85DE" id="テキスト ボックス 20" o:spid="_x0000_s1039" type="#_x0000_t202" style="position:absolute;left:0;text-align:left;margin-left:557.35pt;margin-top:11.45pt;width:528pt;height:97.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FmOgIAAIU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" fillcolor="white [3201]" strokeweight=".5pt">
                <v:textbox>
                  <w:txbxContent>
                    <w:p w14:paraId="13BEB538" w14:textId="77777777" w:rsidR="00E72DA1" w:rsidRPr="00E62098" w:rsidRDefault="00E72DA1">
                      <w:pPr>
                        <w:rPr>
                          <w:sz w:val="18"/>
                          <w:szCs w:val="18"/>
                        </w:rPr>
                      </w:pPr>
                      <w:r w:rsidRPr="00E62098">
                        <w:rPr>
                          <w:rFonts w:hint="eastAsia"/>
                          <w:sz w:val="18"/>
                          <w:szCs w:val="18"/>
                        </w:rPr>
                        <w:t>【環境</w:t>
                      </w:r>
                      <w:r w:rsidRPr="00E62098">
                        <w:rPr>
                          <w:sz w:val="18"/>
                          <w:szCs w:val="18"/>
                        </w:rPr>
                        <w:t>整備</w:t>
                      </w:r>
                      <w:r w:rsidRPr="00E62098">
                        <w:rPr>
                          <w:rFonts w:hint="eastAsia"/>
                          <w:sz w:val="18"/>
                          <w:szCs w:val="18"/>
                        </w:rPr>
                        <w:t>】</w:t>
                      </w:r>
                    </w:p>
                    <w:p w14:paraId="163ADC7E" w14:textId="262D4423" w:rsidR="00E72DA1" w:rsidRPr="00E62098" w:rsidRDefault="00E72DA1">
                      <w:pPr>
                        <w:rPr>
                          <w:sz w:val="18"/>
                          <w:szCs w:val="18"/>
                        </w:rPr>
                      </w:pPr>
                      <w:r w:rsidRPr="00E62098">
                        <w:rPr>
                          <w:rFonts w:hint="eastAsia"/>
                          <w:sz w:val="18"/>
                          <w:szCs w:val="18"/>
                        </w:rPr>
                        <w:t>◇確かな</w:t>
                      </w:r>
                      <w:r w:rsidRPr="00E62098">
                        <w:rPr>
                          <w:sz w:val="18"/>
                          <w:szCs w:val="18"/>
                        </w:rPr>
                        <w:t>学力、豊かな心を育む環境</w:t>
                      </w:r>
                      <w:r w:rsidRPr="00E62098">
                        <w:rPr>
                          <w:rFonts w:hint="eastAsia"/>
                          <w:sz w:val="18"/>
                          <w:szCs w:val="18"/>
                        </w:rPr>
                        <w:t>を</w:t>
                      </w:r>
                      <w:r w:rsidRPr="00E62098">
                        <w:rPr>
                          <w:sz w:val="18"/>
                          <w:szCs w:val="18"/>
                        </w:rPr>
                        <w:t>整備</w:t>
                      </w:r>
                      <w:r w:rsidRPr="00E62098">
                        <w:rPr>
                          <w:rFonts w:hint="eastAsia"/>
                          <w:sz w:val="18"/>
                          <w:szCs w:val="18"/>
                        </w:rPr>
                        <w:t>する</w:t>
                      </w:r>
                    </w:p>
                    <w:p w14:paraId="6B299B9F" w14:textId="77777777" w:rsidR="00E72DA1" w:rsidRPr="00E62098" w:rsidRDefault="00E72DA1">
                      <w:pPr>
                        <w:rPr>
                          <w:sz w:val="18"/>
                          <w:szCs w:val="18"/>
                        </w:rPr>
                      </w:pPr>
                      <w:r w:rsidRPr="00E62098">
                        <w:rPr>
                          <w:rFonts w:hint="eastAsia"/>
                          <w:sz w:val="18"/>
                          <w:szCs w:val="18"/>
                        </w:rPr>
                        <w:t>・</w:t>
                      </w:r>
                      <w:r w:rsidRPr="00E62098">
                        <w:rPr>
                          <w:sz w:val="18"/>
                          <w:szCs w:val="18"/>
                        </w:rPr>
                        <w:t>学習</w:t>
                      </w:r>
                      <w:r w:rsidRPr="00E62098">
                        <w:rPr>
                          <w:rFonts w:hint="eastAsia"/>
                          <w:sz w:val="18"/>
                          <w:szCs w:val="18"/>
                        </w:rPr>
                        <w:t>や</w:t>
                      </w:r>
                      <w:r w:rsidRPr="00E62098">
                        <w:rPr>
                          <w:sz w:val="18"/>
                          <w:szCs w:val="18"/>
                        </w:rPr>
                        <w:t>活動の様子</w:t>
                      </w:r>
                      <w:r w:rsidRPr="00E62098">
                        <w:rPr>
                          <w:rFonts w:hint="eastAsia"/>
                          <w:sz w:val="18"/>
                          <w:szCs w:val="18"/>
                        </w:rPr>
                        <w:t>が</w:t>
                      </w:r>
                      <w:r w:rsidRPr="00E62098">
                        <w:rPr>
                          <w:sz w:val="18"/>
                          <w:szCs w:val="18"/>
                        </w:rPr>
                        <w:t>わかる</w:t>
                      </w:r>
                      <w:r w:rsidRPr="00E62098">
                        <w:rPr>
                          <w:rFonts w:hint="eastAsia"/>
                          <w:sz w:val="18"/>
                          <w:szCs w:val="18"/>
                        </w:rPr>
                        <w:t>掲示や</w:t>
                      </w:r>
                      <w:r w:rsidRPr="00E62098">
                        <w:rPr>
                          <w:sz w:val="18"/>
                          <w:szCs w:val="18"/>
                        </w:rPr>
                        <w:t>展示を工夫する。</w:t>
                      </w:r>
                    </w:p>
                    <w:p w14:paraId="36441866" w14:textId="5704808D" w:rsidR="00E72DA1" w:rsidRPr="00E62098" w:rsidRDefault="00E72DA1">
                      <w:pPr>
                        <w:rPr>
                          <w:sz w:val="18"/>
                          <w:szCs w:val="18"/>
                        </w:rPr>
                      </w:pPr>
                      <w:r w:rsidRPr="00E62098">
                        <w:rPr>
                          <w:rFonts w:hint="eastAsia"/>
                          <w:sz w:val="18"/>
                          <w:szCs w:val="18"/>
                        </w:rPr>
                        <w:t>・</w:t>
                      </w:r>
                      <w:r>
                        <w:rPr>
                          <w:rFonts w:hint="eastAsia"/>
                          <w:sz w:val="18"/>
                          <w:szCs w:val="18"/>
                        </w:rPr>
                        <w:t>屋上</w:t>
                      </w:r>
                      <w:r>
                        <w:rPr>
                          <w:sz w:val="18"/>
                          <w:szCs w:val="18"/>
                        </w:rPr>
                        <w:t>庭園</w:t>
                      </w:r>
                      <w:r>
                        <w:rPr>
                          <w:rFonts w:hint="eastAsia"/>
                          <w:sz w:val="18"/>
                          <w:szCs w:val="18"/>
                        </w:rPr>
                        <w:t>、</w:t>
                      </w:r>
                      <w:r w:rsidRPr="00E62098">
                        <w:rPr>
                          <w:sz w:val="18"/>
                          <w:szCs w:val="18"/>
                        </w:rPr>
                        <w:t>雨水の利用、等の教育環境</w:t>
                      </w:r>
                      <w:r w:rsidRPr="00E62098">
                        <w:rPr>
                          <w:rFonts w:hint="eastAsia"/>
                          <w:sz w:val="18"/>
                          <w:szCs w:val="18"/>
                        </w:rPr>
                        <w:t>を</w:t>
                      </w:r>
                      <w:r w:rsidRPr="00E62098">
                        <w:rPr>
                          <w:sz w:val="18"/>
                          <w:szCs w:val="18"/>
                        </w:rPr>
                        <w:t>整え、積極的に</w:t>
                      </w:r>
                      <w:r w:rsidRPr="00E62098">
                        <w:rPr>
                          <w:rFonts w:hint="eastAsia"/>
                          <w:sz w:val="18"/>
                          <w:szCs w:val="18"/>
                        </w:rPr>
                        <w:t>活用</w:t>
                      </w:r>
                      <w:r w:rsidRPr="00E62098">
                        <w:rPr>
                          <w:sz w:val="18"/>
                          <w:szCs w:val="18"/>
                        </w:rPr>
                        <w:t>する。</w:t>
                      </w:r>
                    </w:p>
                    <w:p w14:paraId="5C39DA3F" w14:textId="77777777" w:rsidR="00E72DA1" w:rsidRPr="00E62098" w:rsidRDefault="00E72DA1" w:rsidP="003F2C47">
                      <w:pPr>
                        <w:rPr>
                          <w:sz w:val="18"/>
                          <w:szCs w:val="18"/>
                        </w:rPr>
                      </w:pPr>
                      <w:r w:rsidRPr="00E62098">
                        <w:rPr>
                          <w:rFonts w:hint="eastAsia"/>
                          <w:sz w:val="18"/>
                          <w:szCs w:val="18"/>
                        </w:rPr>
                        <w:t>◇</w:t>
                      </w:r>
                      <w:r w:rsidRPr="00E62098">
                        <w:rPr>
                          <w:sz w:val="18"/>
                          <w:szCs w:val="18"/>
                        </w:rPr>
                        <w:t>安全</w:t>
                      </w:r>
                      <w:r w:rsidRPr="00E62098">
                        <w:rPr>
                          <w:rFonts w:hint="eastAsia"/>
                          <w:sz w:val="18"/>
                          <w:szCs w:val="18"/>
                        </w:rPr>
                        <w:t>安心な</w:t>
                      </w:r>
                      <w:r w:rsidRPr="00E62098">
                        <w:rPr>
                          <w:sz w:val="18"/>
                          <w:szCs w:val="18"/>
                        </w:rPr>
                        <w:t>学習</w:t>
                      </w:r>
                      <w:r w:rsidRPr="00E62098">
                        <w:rPr>
                          <w:rFonts w:hint="eastAsia"/>
                          <w:sz w:val="18"/>
                          <w:szCs w:val="18"/>
                        </w:rPr>
                        <w:t>・</w:t>
                      </w:r>
                      <w:r w:rsidRPr="00E62098">
                        <w:rPr>
                          <w:sz w:val="18"/>
                          <w:szCs w:val="18"/>
                        </w:rPr>
                        <w:t>生活環境</w:t>
                      </w:r>
                    </w:p>
                    <w:p w14:paraId="327685B8" w14:textId="77777777" w:rsidR="00E72DA1" w:rsidRPr="00E62098" w:rsidRDefault="00E72DA1" w:rsidP="003F2C47">
                      <w:pPr>
                        <w:rPr>
                          <w:sz w:val="18"/>
                          <w:szCs w:val="18"/>
                        </w:rPr>
                      </w:pPr>
                      <w:r w:rsidRPr="00E62098">
                        <w:rPr>
                          <w:rFonts w:hint="eastAsia"/>
                          <w:sz w:val="18"/>
                          <w:szCs w:val="18"/>
                        </w:rPr>
                        <w:t>・</w:t>
                      </w:r>
                      <w:r w:rsidRPr="00E62098">
                        <w:rPr>
                          <w:sz w:val="18"/>
                          <w:szCs w:val="18"/>
                        </w:rPr>
                        <w:t>月に</w:t>
                      </w:r>
                      <w:r w:rsidRPr="00E62098">
                        <w:rPr>
                          <w:sz w:val="18"/>
                          <w:szCs w:val="18"/>
                        </w:rPr>
                        <w:t>1</w:t>
                      </w:r>
                      <w:r w:rsidRPr="00E62098">
                        <w:rPr>
                          <w:sz w:val="18"/>
                          <w:szCs w:val="18"/>
                        </w:rPr>
                        <w:t>回の安全点検　看護当番</w:t>
                      </w:r>
                      <w:r>
                        <w:rPr>
                          <w:rFonts w:hint="eastAsia"/>
                          <w:sz w:val="18"/>
                          <w:szCs w:val="18"/>
                        </w:rPr>
                        <w:t>等</w:t>
                      </w:r>
                      <w:r w:rsidRPr="00E62098">
                        <w:rPr>
                          <w:sz w:val="18"/>
                          <w:szCs w:val="18"/>
                        </w:rPr>
                        <w:t>の</w:t>
                      </w:r>
                      <w:r w:rsidRPr="00E62098">
                        <w:rPr>
                          <w:rFonts w:hint="eastAsia"/>
                          <w:sz w:val="18"/>
                          <w:szCs w:val="18"/>
                        </w:rPr>
                        <w:t>確実な</w:t>
                      </w:r>
                      <w:r w:rsidRPr="00E62098">
                        <w:rPr>
                          <w:sz w:val="18"/>
                          <w:szCs w:val="18"/>
                        </w:rPr>
                        <w:t>実施</w:t>
                      </w:r>
                      <w:r w:rsidRPr="00E62098">
                        <w:rPr>
                          <w:rFonts w:hint="eastAsia"/>
                          <w:sz w:val="18"/>
                          <w:szCs w:val="18"/>
                        </w:rPr>
                        <w:t xml:space="preserve">　</w:t>
                      </w:r>
                      <w:r w:rsidRPr="00E62098">
                        <w:rPr>
                          <w:sz w:val="18"/>
                          <w:szCs w:val="18"/>
                        </w:rPr>
                        <w:t xml:space="preserve">　</w:t>
                      </w:r>
                    </w:p>
                    <w:p w14:paraId="395304D2" w14:textId="77777777" w:rsidR="00E72DA1" w:rsidRPr="003F2C47" w:rsidRDefault="00E72DA1">
                      <w:pPr>
                        <w:rPr>
                          <w:sz w:val="18"/>
                          <w:szCs w:val="18"/>
                        </w:rPr>
                      </w:pPr>
                    </w:p>
                  </w:txbxContent>
                </v:textbox>
                <w10:wrap anchorx="margin"/>
              </v:shape>
            </w:pict>
          </mc:Fallback>
        </mc:AlternateContent>
      </w:r>
      <w:r w:rsidR="00CC215D">
        <w:rPr>
          <w:noProof/>
        </w:rPr>
        <mc:AlternateContent>
          <mc:Choice Requires="wps">
            <w:drawing>
              <wp:anchor distT="0" distB="0" distL="114300" distR="114300" simplePos="0" relativeHeight="251732992" behindDoc="0" locked="0" layoutInCell="1" allowOverlap="1" wp14:anchorId="5F04C58E" wp14:editId="767B5A45">
                <wp:simplePos x="0" y="0"/>
                <wp:positionH relativeFrom="column">
                  <wp:posOffset>655955</wp:posOffset>
                </wp:positionH>
                <wp:positionV relativeFrom="paragraph">
                  <wp:posOffset>63077</wp:posOffset>
                </wp:positionV>
                <wp:extent cx="12054840" cy="7620"/>
                <wp:effectExtent l="0" t="19050" r="22860" b="30480"/>
                <wp:wrapNone/>
                <wp:docPr id="32" name="直線コネクタ 32"/>
                <wp:cNvGraphicFramePr/>
                <a:graphic xmlns:a="http://schemas.openxmlformats.org/drawingml/2006/main">
                  <a:graphicData uri="http://schemas.microsoft.com/office/word/2010/wordprocessingShape">
                    <wps:wsp>
                      <wps:cNvCnPr/>
                      <wps:spPr>
                        <a:xfrm>
                          <a:off x="0" y="0"/>
                          <a:ext cx="12054840" cy="762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3EF55" id="直線コネクタ 32"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4.95pt" to="1000.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" strokecolor="black [3200]" strokeweight="3pt">
                <v:stroke joinstyle="miter"/>
              </v:line>
            </w:pict>
          </mc:Fallback>
        </mc:AlternateContent>
      </w:r>
    </w:p>
    <w:p w14:paraId="2BEC8797" w14:textId="71ECA3CE" w:rsidR="00F938E5" w:rsidRDefault="00F938E5" w:rsidP="00F938E5"/>
    <w:p w14:paraId="2C1A8519" w14:textId="0853927E" w:rsidR="00F938E5" w:rsidRDefault="00F938E5" w:rsidP="00F938E5"/>
    <w:p w14:paraId="1070D060" w14:textId="77777777" w:rsidR="00F938E5" w:rsidRDefault="00F938E5" w:rsidP="00F938E5"/>
    <w:p w14:paraId="52F6A081" w14:textId="09E48713" w:rsidR="00F938E5" w:rsidRDefault="00901AC0" w:rsidP="00F938E5">
      <w:r>
        <w:rPr>
          <w:noProof/>
        </w:rPr>
        <mc:AlternateContent>
          <mc:Choice Requires="wps">
            <w:drawing>
              <wp:anchor distT="0" distB="0" distL="114300" distR="114300" simplePos="0" relativeHeight="251736064" behindDoc="0" locked="0" layoutInCell="1" allowOverlap="1" wp14:anchorId="56426ED5" wp14:editId="717CB91B">
                <wp:simplePos x="0" y="0"/>
                <wp:positionH relativeFrom="column">
                  <wp:posOffset>6720205</wp:posOffset>
                </wp:positionH>
                <wp:positionV relativeFrom="paragraph">
                  <wp:posOffset>42545</wp:posOffset>
                </wp:positionV>
                <wp:extent cx="381000" cy="0"/>
                <wp:effectExtent l="0" t="19050" r="19050" b="19050"/>
                <wp:wrapNone/>
                <wp:docPr id="42" name="直線コネクタ 42"/>
                <wp:cNvGraphicFramePr/>
                <a:graphic xmlns:a="http://schemas.openxmlformats.org/drawingml/2006/main">
                  <a:graphicData uri="http://schemas.microsoft.com/office/word/2010/wordprocessingShape">
                    <wps:wsp>
                      <wps:cNvCnPr/>
                      <wps:spPr>
                        <a:xfrm>
                          <a:off x="0" y="0"/>
                          <a:ext cx="381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850E9" id="直線コネクタ 42"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15pt,3.35pt" to="55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" strokecolor="windowText" strokeweight="3pt">
                <v:stroke joinstyle="miter"/>
              </v:line>
            </w:pict>
          </mc:Fallback>
        </mc:AlternateContent>
      </w:r>
    </w:p>
    <w:p w14:paraId="5A786674" w14:textId="24BFD738" w:rsidR="00F938E5" w:rsidRDefault="00A00140" w:rsidP="00F938E5">
      <w:r>
        <w:rPr>
          <w:noProof/>
        </w:rPr>
        <mc:AlternateContent>
          <mc:Choice Requires="wps">
            <w:drawing>
              <wp:anchor distT="0" distB="0" distL="114300" distR="114300" simplePos="0" relativeHeight="251686912" behindDoc="0" locked="0" layoutInCell="1" allowOverlap="1" wp14:anchorId="561ECDD1" wp14:editId="44E738B0">
                <wp:simplePos x="0" y="0"/>
                <wp:positionH relativeFrom="margin">
                  <wp:posOffset>387985</wp:posOffset>
                </wp:positionH>
                <wp:positionV relativeFrom="paragraph">
                  <wp:posOffset>515621</wp:posOffset>
                </wp:positionV>
                <wp:extent cx="13014960" cy="541020"/>
                <wp:effectExtent l="0" t="0" r="15240" b="11430"/>
                <wp:wrapNone/>
                <wp:docPr id="14" name="テキスト ボックス 14"/>
                <wp:cNvGraphicFramePr/>
                <a:graphic xmlns:a="http://schemas.openxmlformats.org/drawingml/2006/main">
                  <a:graphicData uri="http://schemas.microsoft.com/office/word/2010/wordprocessingShape">
                    <wps:wsp>
                      <wps:cNvSpPr txBox="1"/>
                      <wps:spPr>
                        <a:xfrm>
                          <a:off x="0" y="0"/>
                          <a:ext cx="13014960" cy="541020"/>
                        </a:xfrm>
                        <a:prstGeom prst="rect">
                          <a:avLst/>
                        </a:prstGeom>
                        <a:solidFill>
                          <a:schemeClr val="lt1"/>
                        </a:solidFill>
                        <a:ln w="6350">
                          <a:solidFill>
                            <a:prstClr val="black"/>
                          </a:solidFill>
                        </a:ln>
                      </wps:spPr>
                      <wps:txbx>
                        <w:txbxContent>
                          <w:p w14:paraId="14BEED6C" w14:textId="0666D24D" w:rsidR="00E72DA1" w:rsidRDefault="00E72DA1">
                            <w:r>
                              <w:rPr>
                                <w:rFonts w:hint="eastAsia"/>
                              </w:rPr>
                              <w:t>〔危機管理　互いに</w:t>
                            </w:r>
                            <w:r>
                              <w:t>支え合</w:t>
                            </w:r>
                            <w:r>
                              <w:rPr>
                                <w:rFonts w:hint="eastAsia"/>
                              </w:rPr>
                              <w:t>う</w:t>
                            </w:r>
                            <w:r>
                              <w:t>職場づくり</w:t>
                            </w:r>
                            <w:r>
                              <w:rPr>
                                <w:rFonts w:hint="eastAsia"/>
                              </w:rPr>
                              <w:t>〕</w:t>
                            </w:r>
                          </w:p>
                          <w:p w14:paraId="25813432" w14:textId="12624DE4" w:rsidR="00E72DA1" w:rsidRDefault="00E72DA1">
                            <w:r>
                              <w:rPr>
                                <w:rFonts w:hint="eastAsia"/>
                              </w:rPr>
                              <w:t>◇児童の問題行動を早期に</w:t>
                            </w:r>
                            <w:r>
                              <w:t>察知し、適切な対応</w:t>
                            </w:r>
                            <w:r>
                              <w:rPr>
                                <w:rFonts w:hint="eastAsia"/>
                              </w:rPr>
                              <w:t>策を講じる</w:t>
                            </w:r>
                            <w:r>
                              <w:t>こ</w:t>
                            </w:r>
                            <w:r>
                              <w:rPr>
                                <w:rFonts w:hint="eastAsia"/>
                              </w:rPr>
                              <w:t>と。</w:t>
                            </w:r>
                            <w:r>
                              <w:t>トラブルに際し、</w:t>
                            </w:r>
                            <w:r>
                              <w:rPr>
                                <w:rFonts w:hint="eastAsia"/>
                              </w:rPr>
                              <w:t>学年・</w:t>
                            </w:r>
                            <w:r>
                              <w:t>専科</w:t>
                            </w:r>
                            <w:r>
                              <w:rPr>
                                <w:rFonts w:hint="eastAsia"/>
                              </w:rPr>
                              <w:t>で</w:t>
                            </w:r>
                            <w:r>
                              <w:t>情報を共有し、複数で</w:t>
                            </w:r>
                            <w:r>
                              <w:rPr>
                                <w:rFonts w:hint="eastAsia"/>
                              </w:rPr>
                              <w:t>対応</w:t>
                            </w:r>
                            <w:r>
                              <w:t>すること。</w:t>
                            </w:r>
                            <w:r>
                              <w:rPr>
                                <w:rFonts w:hint="eastAsia"/>
                              </w:rPr>
                              <w:t xml:space="preserve">　</w:t>
                            </w:r>
                            <w:r>
                              <w:t>学年会</w:t>
                            </w:r>
                            <w:r>
                              <w:rPr>
                                <w:rFonts w:hint="eastAsia"/>
                              </w:rPr>
                              <w:t>・</w:t>
                            </w:r>
                            <w:r>
                              <w:t>専科会の有効活用。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CDD1" id="テキスト ボックス 14" o:spid="_x0000_s1040" type="#_x0000_t202" style="position:absolute;left:0;text-align:left;margin-left:30.55pt;margin-top:40.6pt;width:1024.8pt;height:4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" fillcolor="white [3201]" strokeweight=".5pt">
                <v:textbox>
                  <w:txbxContent>
                    <w:p w14:paraId="14BEED6C" w14:textId="0666D24D" w:rsidR="00E72DA1" w:rsidRDefault="00E72DA1">
                      <w:r>
                        <w:rPr>
                          <w:rFonts w:hint="eastAsia"/>
                        </w:rPr>
                        <w:t>〔危機管理　互いに</w:t>
                      </w:r>
                      <w:r>
                        <w:t>支え合</w:t>
                      </w:r>
                      <w:r>
                        <w:rPr>
                          <w:rFonts w:hint="eastAsia"/>
                        </w:rPr>
                        <w:t>う</w:t>
                      </w:r>
                      <w:r>
                        <w:t>職場づくり</w:t>
                      </w:r>
                      <w:r>
                        <w:rPr>
                          <w:rFonts w:hint="eastAsia"/>
                        </w:rPr>
                        <w:t>〕</w:t>
                      </w:r>
                    </w:p>
                    <w:p w14:paraId="25813432" w14:textId="12624DE4" w:rsidR="00E72DA1" w:rsidRDefault="00E72DA1">
                      <w:r>
                        <w:rPr>
                          <w:rFonts w:hint="eastAsia"/>
                        </w:rPr>
                        <w:t>◇児童の問題行動を早期に</w:t>
                      </w:r>
                      <w:r>
                        <w:t>察知し、適切な対応</w:t>
                      </w:r>
                      <w:r>
                        <w:rPr>
                          <w:rFonts w:hint="eastAsia"/>
                        </w:rPr>
                        <w:t>策を講じる</w:t>
                      </w:r>
                      <w:r>
                        <w:t>こ</w:t>
                      </w:r>
                      <w:r>
                        <w:rPr>
                          <w:rFonts w:hint="eastAsia"/>
                        </w:rPr>
                        <w:t>と。</w:t>
                      </w:r>
                      <w:r>
                        <w:t>トラブルに際し、</w:t>
                      </w:r>
                      <w:r>
                        <w:rPr>
                          <w:rFonts w:hint="eastAsia"/>
                        </w:rPr>
                        <w:t>学年・</w:t>
                      </w:r>
                      <w:r>
                        <w:t>専科</w:t>
                      </w:r>
                      <w:r>
                        <w:rPr>
                          <w:rFonts w:hint="eastAsia"/>
                        </w:rPr>
                        <w:t>で</w:t>
                      </w:r>
                      <w:r>
                        <w:t>情報を共有し、複数で</w:t>
                      </w:r>
                      <w:r>
                        <w:rPr>
                          <w:rFonts w:hint="eastAsia"/>
                        </w:rPr>
                        <w:t>対応</w:t>
                      </w:r>
                      <w:r>
                        <w:t>すること。</w:t>
                      </w:r>
                      <w:r>
                        <w:rPr>
                          <w:rFonts w:hint="eastAsia"/>
                        </w:rPr>
                        <w:t xml:space="preserve">　</w:t>
                      </w:r>
                      <w:r>
                        <w:t>学年会</w:t>
                      </w:r>
                      <w:r>
                        <w:rPr>
                          <w:rFonts w:hint="eastAsia"/>
                        </w:rPr>
                        <w:t>・</w:t>
                      </w:r>
                      <w:r>
                        <w:t>専科会の有効活用。</w:t>
                      </w:r>
                    </w:p>
                  </w:txbxContent>
                </v:textbox>
                <w10:wrap anchorx="margin"/>
              </v:shape>
            </w:pict>
          </mc:Fallback>
        </mc:AlternateContent>
      </w:r>
    </w:p>
    <w:sectPr w:rsidR="00F938E5" w:rsidSect="00A90D98">
      <w:headerReference w:type="even" r:id="rId7"/>
      <w:headerReference w:type="default" r:id="rId8"/>
      <w:footerReference w:type="even" r:id="rId9"/>
      <w:footerReference w:type="default" r:id="rId10"/>
      <w:headerReference w:type="first" r:id="rId11"/>
      <w:footerReference w:type="first" r:id="rId12"/>
      <w:pgSz w:w="23808" w:h="16840" w:orient="landscape" w:code="8"/>
      <w:pgMar w:top="1021" w:right="851" w:bottom="851" w:left="1021" w:header="851" w:footer="992" w:gutter="0"/>
      <w:cols w:space="425"/>
      <w:docGrid w:type="linesAndChars" w:linePitch="303" w:charSpace="-2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BA7D" w14:textId="77777777" w:rsidR="00E72DA1" w:rsidRDefault="00E72DA1" w:rsidP="003478B5">
      <w:r>
        <w:separator/>
      </w:r>
    </w:p>
  </w:endnote>
  <w:endnote w:type="continuationSeparator" w:id="0">
    <w:p w14:paraId="6BA572B3" w14:textId="77777777" w:rsidR="00E72DA1" w:rsidRDefault="00E72DA1" w:rsidP="0034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AACC" w14:textId="77777777" w:rsidR="00864210" w:rsidRDefault="008642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40EB" w14:textId="77777777" w:rsidR="00864210" w:rsidRDefault="008642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80AD" w14:textId="77777777" w:rsidR="00864210" w:rsidRDefault="00864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B3C2" w14:textId="77777777" w:rsidR="00E72DA1" w:rsidRDefault="00E72DA1" w:rsidP="003478B5">
      <w:r>
        <w:separator/>
      </w:r>
    </w:p>
  </w:footnote>
  <w:footnote w:type="continuationSeparator" w:id="0">
    <w:p w14:paraId="4A596DDF" w14:textId="77777777" w:rsidR="00E72DA1" w:rsidRDefault="00E72DA1" w:rsidP="0034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870D" w14:textId="77777777" w:rsidR="00864210" w:rsidRDefault="008642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ECA4" w14:textId="77777777" w:rsidR="00864210" w:rsidRDefault="008642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747C" w14:textId="77777777" w:rsidR="00864210" w:rsidRDefault="008642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0"/>
    <w:rsid w:val="000010EF"/>
    <w:rsid w:val="00014E1A"/>
    <w:rsid w:val="00016E59"/>
    <w:rsid w:val="00024F2A"/>
    <w:rsid w:val="00032E1D"/>
    <w:rsid w:val="00034F6E"/>
    <w:rsid w:val="000410F5"/>
    <w:rsid w:val="00046098"/>
    <w:rsid w:val="00050978"/>
    <w:rsid w:val="00092D72"/>
    <w:rsid w:val="000930CF"/>
    <w:rsid w:val="00095977"/>
    <w:rsid w:val="000A2133"/>
    <w:rsid w:val="000A310E"/>
    <w:rsid w:val="000A5C2E"/>
    <w:rsid w:val="000A6F4D"/>
    <w:rsid w:val="000B2AB4"/>
    <w:rsid w:val="000B3C31"/>
    <w:rsid w:val="000B7331"/>
    <w:rsid w:val="000C0E48"/>
    <w:rsid w:val="000C112F"/>
    <w:rsid w:val="000C6D29"/>
    <w:rsid w:val="000D62CC"/>
    <w:rsid w:val="000E05F9"/>
    <w:rsid w:val="000E21FD"/>
    <w:rsid w:val="000E2EC2"/>
    <w:rsid w:val="000E4876"/>
    <w:rsid w:val="00100B46"/>
    <w:rsid w:val="00101805"/>
    <w:rsid w:val="00106FA2"/>
    <w:rsid w:val="00107A42"/>
    <w:rsid w:val="00110DC5"/>
    <w:rsid w:val="00116379"/>
    <w:rsid w:val="001261A4"/>
    <w:rsid w:val="0012700E"/>
    <w:rsid w:val="00127853"/>
    <w:rsid w:val="00136F41"/>
    <w:rsid w:val="001372D7"/>
    <w:rsid w:val="001457CE"/>
    <w:rsid w:val="00146873"/>
    <w:rsid w:val="00150DA5"/>
    <w:rsid w:val="00150DFA"/>
    <w:rsid w:val="001524BC"/>
    <w:rsid w:val="00152DC3"/>
    <w:rsid w:val="001579D4"/>
    <w:rsid w:val="0016051B"/>
    <w:rsid w:val="001608DD"/>
    <w:rsid w:val="0016293A"/>
    <w:rsid w:val="001635C6"/>
    <w:rsid w:val="001663F0"/>
    <w:rsid w:val="00176C1D"/>
    <w:rsid w:val="001778F3"/>
    <w:rsid w:val="001848A5"/>
    <w:rsid w:val="0018558B"/>
    <w:rsid w:val="001869CA"/>
    <w:rsid w:val="00187D73"/>
    <w:rsid w:val="00191F60"/>
    <w:rsid w:val="00196FA0"/>
    <w:rsid w:val="001A1A5D"/>
    <w:rsid w:val="001A6B87"/>
    <w:rsid w:val="001B0604"/>
    <w:rsid w:val="001B14E4"/>
    <w:rsid w:val="001B3A8A"/>
    <w:rsid w:val="001B49B0"/>
    <w:rsid w:val="001C3574"/>
    <w:rsid w:val="001E495F"/>
    <w:rsid w:val="001F00F9"/>
    <w:rsid w:val="001F1A15"/>
    <w:rsid w:val="001F4C1A"/>
    <w:rsid w:val="001F6318"/>
    <w:rsid w:val="002017C0"/>
    <w:rsid w:val="00210CF4"/>
    <w:rsid w:val="00211B88"/>
    <w:rsid w:val="00214421"/>
    <w:rsid w:val="00216447"/>
    <w:rsid w:val="00235DB2"/>
    <w:rsid w:val="00236867"/>
    <w:rsid w:val="00240DE6"/>
    <w:rsid w:val="00241CEA"/>
    <w:rsid w:val="0024592D"/>
    <w:rsid w:val="0025293C"/>
    <w:rsid w:val="00262DF4"/>
    <w:rsid w:val="00264914"/>
    <w:rsid w:val="00265D6C"/>
    <w:rsid w:val="002709C3"/>
    <w:rsid w:val="00274E6A"/>
    <w:rsid w:val="00277CE3"/>
    <w:rsid w:val="00291EBE"/>
    <w:rsid w:val="002920C2"/>
    <w:rsid w:val="00293999"/>
    <w:rsid w:val="00294918"/>
    <w:rsid w:val="002A7D99"/>
    <w:rsid w:val="002B04ED"/>
    <w:rsid w:val="002C04F7"/>
    <w:rsid w:val="002D37E9"/>
    <w:rsid w:val="002E36A6"/>
    <w:rsid w:val="002E5A5C"/>
    <w:rsid w:val="002E7691"/>
    <w:rsid w:val="002F6D6C"/>
    <w:rsid w:val="00303A7C"/>
    <w:rsid w:val="003060C7"/>
    <w:rsid w:val="00322488"/>
    <w:rsid w:val="00324BCB"/>
    <w:rsid w:val="00325177"/>
    <w:rsid w:val="003311EE"/>
    <w:rsid w:val="0033194C"/>
    <w:rsid w:val="0034070F"/>
    <w:rsid w:val="003425D5"/>
    <w:rsid w:val="003478B5"/>
    <w:rsid w:val="003529C2"/>
    <w:rsid w:val="0036358B"/>
    <w:rsid w:val="00370871"/>
    <w:rsid w:val="00371EB7"/>
    <w:rsid w:val="00381A89"/>
    <w:rsid w:val="003822F2"/>
    <w:rsid w:val="003964EE"/>
    <w:rsid w:val="003A4417"/>
    <w:rsid w:val="003A7D96"/>
    <w:rsid w:val="003B05B4"/>
    <w:rsid w:val="003B1F27"/>
    <w:rsid w:val="003B2A30"/>
    <w:rsid w:val="003B7A24"/>
    <w:rsid w:val="003C1A93"/>
    <w:rsid w:val="003C4AF4"/>
    <w:rsid w:val="003C78D7"/>
    <w:rsid w:val="003D041C"/>
    <w:rsid w:val="003D3F0D"/>
    <w:rsid w:val="003E1DA3"/>
    <w:rsid w:val="003E270F"/>
    <w:rsid w:val="003F2191"/>
    <w:rsid w:val="003F2C47"/>
    <w:rsid w:val="003F54EA"/>
    <w:rsid w:val="003F7F93"/>
    <w:rsid w:val="00402AA7"/>
    <w:rsid w:val="00403717"/>
    <w:rsid w:val="00403C10"/>
    <w:rsid w:val="00411628"/>
    <w:rsid w:val="004141C1"/>
    <w:rsid w:val="00421226"/>
    <w:rsid w:val="00421E54"/>
    <w:rsid w:val="00447AF2"/>
    <w:rsid w:val="00456B1C"/>
    <w:rsid w:val="004634D4"/>
    <w:rsid w:val="00472731"/>
    <w:rsid w:val="00491A23"/>
    <w:rsid w:val="004A0D14"/>
    <w:rsid w:val="004A1104"/>
    <w:rsid w:val="004A1EC8"/>
    <w:rsid w:val="004A5089"/>
    <w:rsid w:val="004A736F"/>
    <w:rsid w:val="004B125D"/>
    <w:rsid w:val="004B51AD"/>
    <w:rsid w:val="004B5A84"/>
    <w:rsid w:val="004B617D"/>
    <w:rsid w:val="004C0239"/>
    <w:rsid w:val="004C47FD"/>
    <w:rsid w:val="004C5D8D"/>
    <w:rsid w:val="004C7581"/>
    <w:rsid w:val="004E139E"/>
    <w:rsid w:val="004E1A50"/>
    <w:rsid w:val="004E4948"/>
    <w:rsid w:val="004F6DC7"/>
    <w:rsid w:val="004F7E16"/>
    <w:rsid w:val="00501B1E"/>
    <w:rsid w:val="00511716"/>
    <w:rsid w:val="0051430E"/>
    <w:rsid w:val="00520007"/>
    <w:rsid w:val="00520FF1"/>
    <w:rsid w:val="005224FB"/>
    <w:rsid w:val="00523C24"/>
    <w:rsid w:val="00525A52"/>
    <w:rsid w:val="00542826"/>
    <w:rsid w:val="00542CA6"/>
    <w:rsid w:val="00543EAB"/>
    <w:rsid w:val="00547D0D"/>
    <w:rsid w:val="0055197A"/>
    <w:rsid w:val="00552349"/>
    <w:rsid w:val="0055253A"/>
    <w:rsid w:val="005528AD"/>
    <w:rsid w:val="00565FA9"/>
    <w:rsid w:val="00573A68"/>
    <w:rsid w:val="00574160"/>
    <w:rsid w:val="00577D83"/>
    <w:rsid w:val="005823ED"/>
    <w:rsid w:val="0058296E"/>
    <w:rsid w:val="00582EC0"/>
    <w:rsid w:val="00583561"/>
    <w:rsid w:val="00586939"/>
    <w:rsid w:val="005A0C80"/>
    <w:rsid w:val="005A150C"/>
    <w:rsid w:val="005A1F64"/>
    <w:rsid w:val="005A55A7"/>
    <w:rsid w:val="005A6D47"/>
    <w:rsid w:val="005B2780"/>
    <w:rsid w:val="005B551B"/>
    <w:rsid w:val="005C1616"/>
    <w:rsid w:val="005C4AAA"/>
    <w:rsid w:val="005D569F"/>
    <w:rsid w:val="005D7A11"/>
    <w:rsid w:val="005E1C8B"/>
    <w:rsid w:val="005E27F3"/>
    <w:rsid w:val="006059B2"/>
    <w:rsid w:val="00606C0A"/>
    <w:rsid w:val="00610183"/>
    <w:rsid w:val="00611344"/>
    <w:rsid w:val="006141A9"/>
    <w:rsid w:val="006237D2"/>
    <w:rsid w:val="006269ED"/>
    <w:rsid w:val="00637C3F"/>
    <w:rsid w:val="0064729D"/>
    <w:rsid w:val="00653221"/>
    <w:rsid w:val="00653E0F"/>
    <w:rsid w:val="00655A89"/>
    <w:rsid w:val="00655AFD"/>
    <w:rsid w:val="0067062E"/>
    <w:rsid w:val="00676416"/>
    <w:rsid w:val="006770E7"/>
    <w:rsid w:val="00681B56"/>
    <w:rsid w:val="006852BA"/>
    <w:rsid w:val="00692FE8"/>
    <w:rsid w:val="006A3EA5"/>
    <w:rsid w:val="006A4D63"/>
    <w:rsid w:val="006A7256"/>
    <w:rsid w:val="006A7315"/>
    <w:rsid w:val="006B201E"/>
    <w:rsid w:val="006B6F92"/>
    <w:rsid w:val="006C06CE"/>
    <w:rsid w:val="006C7C70"/>
    <w:rsid w:val="006D753F"/>
    <w:rsid w:val="006E4065"/>
    <w:rsid w:val="006E7DC8"/>
    <w:rsid w:val="006F02CE"/>
    <w:rsid w:val="006F7D8D"/>
    <w:rsid w:val="007226F4"/>
    <w:rsid w:val="00722AA9"/>
    <w:rsid w:val="007256A5"/>
    <w:rsid w:val="0072697B"/>
    <w:rsid w:val="00743E85"/>
    <w:rsid w:val="007441B5"/>
    <w:rsid w:val="00750EF5"/>
    <w:rsid w:val="0075180B"/>
    <w:rsid w:val="00752F08"/>
    <w:rsid w:val="00756CA0"/>
    <w:rsid w:val="007571B6"/>
    <w:rsid w:val="00761389"/>
    <w:rsid w:val="007619D8"/>
    <w:rsid w:val="00761EF5"/>
    <w:rsid w:val="00764CB8"/>
    <w:rsid w:val="00767FCD"/>
    <w:rsid w:val="007802D9"/>
    <w:rsid w:val="0078157E"/>
    <w:rsid w:val="00796D77"/>
    <w:rsid w:val="00797503"/>
    <w:rsid w:val="007A06BF"/>
    <w:rsid w:val="007A0E36"/>
    <w:rsid w:val="007A3B94"/>
    <w:rsid w:val="007A6625"/>
    <w:rsid w:val="007B6660"/>
    <w:rsid w:val="007C6A67"/>
    <w:rsid w:val="007C700D"/>
    <w:rsid w:val="007D5EB1"/>
    <w:rsid w:val="007E0125"/>
    <w:rsid w:val="007E342F"/>
    <w:rsid w:val="007E7399"/>
    <w:rsid w:val="0080221D"/>
    <w:rsid w:val="00802DB3"/>
    <w:rsid w:val="00805B4B"/>
    <w:rsid w:val="00807C30"/>
    <w:rsid w:val="00813C19"/>
    <w:rsid w:val="0081711B"/>
    <w:rsid w:val="00820245"/>
    <w:rsid w:val="00820E8C"/>
    <w:rsid w:val="00822780"/>
    <w:rsid w:val="00822E5F"/>
    <w:rsid w:val="00825920"/>
    <w:rsid w:val="0083243C"/>
    <w:rsid w:val="0084358C"/>
    <w:rsid w:val="00845645"/>
    <w:rsid w:val="0085105B"/>
    <w:rsid w:val="00851568"/>
    <w:rsid w:val="00852F33"/>
    <w:rsid w:val="00854F70"/>
    <w:rsid w:val="00864210"/>
    <w:rsid w:val="00866C86"/>
    <w:rsid w:val="008835BC"/>
    <w:rsid w:val="008847AC"/>
    <w:rsid w:val="00886108"/>
    <w:rsid w:val="008A4B3B"/>
    <w:rsid w:val="008A5F0C"/>
    <w:rsid w:val="008A7249"/>
    <w:rsid w:val="008B09D0"/>
    <w:rsid w:val="008C0DF9"/>
    <w:rsid w:val="008C29A6"/>
    <w:rsid w:val="008D1E2C"/>
    <w:rsid w:val="008D2639"/>
    <w:rsid w:val="008D35FA"/>
    <w:rsid w:val="008D5A5C"/>
    <w:rsid w:val="008E4851"/>
    <w:rsid w:val="008E72A1"/>
    <w:rsid w:val="008F2C0F"/>
    <w:rsid w:val="00901AC0"/>
    <w:rsid w:val="009132F5"/>
    <w:rsid w:val="00914E87"/>
    <w:rsid w:val="0091687A"/>
    <w:rsid w:val="00916F41"/>
    <w:rsid w:val="00921CB2"/>
    <w:rsid w:val="0092487A"/>
    <w:rsid w:val="00925094"/>
    <w:rsid w:val="0093054D"/>
    <w:rsid w:val="00932DA9"/>
    <w:rsid w:val="0093559F"/>
    <w:rsid w:val="0094750E"/>
    <w:rsid w:val="009608A7"/>
    <w:rsid w:val="009652D4"/>
    <w:rsid w:val="00965CE8"/>
    <w:rsid w:val="00973B39"/>
    <w:rsid w:val="0097750B"/>
    <w:rsid w:val="0098066F"/>
    <w:rsid w:val="00990372"/>
    <w:rsid w:val="00991DB3"/>
    <w:rsid w:val="009978B8"/>
    <w:rsid w:val="009A4D55"/>
    <w:rsid w:val="009A7734"/>
    <w:rsid w:val="009E03E9"/>
    <w:rsid w:val="009E2A29"/>
    <w:rsid w:val="009E33D1"/>
    <w:rsid w:val="009E462A"/>
    <w:rsid w:val="009E56A6"/>
    <w:rsid w:val="009E6EBD"/>
    <w:rsid w:val="00A00140"/>
    <w:rsid w:val="00A036DD"/>
    <w:rsid w:val="00A07CD0"/>
    <w:rsid w:val="00A107C2"/>
    <w:rsid w:val="00A13B8B"/>
    <w:rsid w:val="00A13C65"/>
    <w:rsid w:val="00A175E7"/>
    <w:rsid w:val="00A2695C"/>
    <w:rsid w:val="00A27B90"/>
    <w:rsid w:val="00A320FC"/>
    <w:rsid w:val="00A3758F"/>
    <w:rsid w:val="00A3778B"/>
    <w:rsid w:val="00A40FE9"/>
    <w:rsid w:val="00A43546"/>
    <w:rsid w:val="00A4393F"/>
    <w:rsid w:val="00A44FD3"/>
    <w:rsid w:val="00A50532"/>
    <w:rsid w:val="00A51586"/>
    <w:rsid w:val="00A63CA6"/>
    <w:rsid w:val="00A64462"/>
    <w:rsid w:val="00A67924"/>
    <w:rsid w:val="00A74DA9"/>
    <w:rsid w:val="00A80AB1"/>
    <w:rsid w:val="00A90D98"/>
    <w:rsid w:val="00A95E59"/>
    <w:rsid w:val="00AA1189"/>
    <w:rsid w:val="00AA506A"/>
    <w:rsid w:val="00AA7940"/>
    <w:rsid w:val="00AB0B9C"/>
    <w:rsid w:val="00AB331C"/>
    <w:rsid w:val="00AB5CF2"/>
    <w:rsid w:val="00AB6B8B"/>
    <w:rsid w:val="00AB71CB"/>
    <w:rsid w:val="00AB787F"/>
    <w:rsid w:val="00AC68E0"/>
    <w:rsid w:val="00AD2CF5"/>
    <w:rsid w:val="00AD591C"/>
    <w:rsid w:val="00AE72D4"/>
    <w:rsid w:val="00AF07A8"/>
    <w:rsid w:val="00AF149F"/>
    <w:rsid w:val="00B031FD"/>
    <w:rsid w:val="00B0396C"/>
    <w:rsid w:val="00B14BD2"/>
    <w:rsid w:val="00B17F41"/>
    <w:rsid w:val="00B239D2"/>
    <w:rsid w:val="00B23C23"/>
    <w:rsid w:val="00B26B02"/>
    <w:rsid w:val="00B308E0"/>
    <w:rsid w:val="00B309EC"/>
    <w:rsid w:val="00B32616"/>
    <w:rsid w:val="00B373D7"/>
    <w:rsid w:val="00B6431A"/>
    <w:rsid w:val="00B647D8"/>
    <w:rsid w:val="00B6677E"/>
    <w:rsid w:val="00B71F6E"/>
    <w:rsid w:val="00B77CF1"/>
    <w:rsid w:val="00B83C21"/>
    <w:rsid w:val="00B84D53"/>
    <w:rsid w:val="00B97347"/>
    <w:rsid w:val="00BA0F27"/>
    <w:rsid w:val="00BA5580"/>
    <w:rsid w:val="00BB3582"/>
    <w:rsid w:val="00BB623E"/>
    <w:rsid w:val="00BB6587"/>
    <w:rsid w:val="00BC00E3"/>
    <w:rsid w:val="00BC1A4C"/>
    <w:rsid w:val="00BC3A14"/>
    <w:rsid w:val="00BC58EF"/>
    <w:rsid w:val="00BD05CA"/>
    <w:rsid w:val="00BD57CF"/>
    <w:rsid w:val="00BE2D44"/>
    <w:rsid w:val="00BE3DBD"/>
    <w:rsid w:val="00BE7A59"/>
    <w:rsid w:val="00BF1B55"/>
    <w:rsid w:val="00BF7C94"/>
    <w:rsid w:val="00C05E8D"/>
    <w:rsid w:val="00C05EB0"/>
    <w:rsid w:val="00C1463C"/>
    <w:rsid w:val="00C1617F"/>
    <w:rsid w:val="00C169C1"/>
    <w:rsid w:val="00C303BD"/>
    <w:rsid w:val="00C34B54"/>
    <w:rsid w:val="00C41D9A"/>
    <w:rsid w:val="00C43060"/>
    <w:rsid w:val="00C50605"/>
    <w:rsid w:val="00C56DDF"/>
    <w:rsid w:val="00C606C0"/>
    <w:rsid w:val="00C624D2"/>
    <w:rsid w:val="00C6511D"/>
    <w:rsid w:val="00C66476"/>
    <w:rsid w:val="00C7301F"/>
    <w:rsid w:val="00C76E5F"/>
    <w:rsid w:val="00C80536"/>
    <w:rsid w:val="00C93C23"/>
    <w:rsid w:val="00C96B03"/>
    <w:rsid w:val="00CA0ACB"/>
    <w:rsid w:val="00CB252E"/>
    <w:rsid w:val="00CB3FDC"/>
    <w:rsid w:val="00CC215D"/>
    <w:rsid w:val="00CC713F"/>
    <w:rsid w:val="00CD43D5"/>
    <w:rsid w:val="00CD64A1"/>
    <w:rsid w:val="00CF0D82"/>
    <w:rsid w:val="00CF2A11"/>
    <w:rsid w:val="00D001CE"/>
    <w:rsid w:val="00D033BF"/>
    <w:rsid w:val="00D068AD"/>
    <w:rsid w:val="00D116E3"/>
    <w:rsid w:val="00D1215A"/>
    <w:rsid w:val="00D151B7"/>
    <w:rsid w:val="00D15EE0"/>
    <w:rsid w:val="00D16D9A"/>
    <w:rsid w:val="00D20390"/>
    <w:rsid w:val="00D22032"/>
    <w:rsid w:val="00D256B5"/>
    <w:rsid w:val="00D26632"/>
    <w:rsid w:val="00D30005"/>
    <w:rsid w:val="00D34AF8"/>
    <w:rsid w:val="00D36488"/>
    <w:rsid w:val="00D376EC"/>
    <w:rsid w:val="00D43418"/>
    <w:rsid w:val="00D616ED"/>
    <w:rsid w:val="00D61D6F"/>
    <w:rsid w:val="00D70F8E"/>
    <w:rsid w:val="00D75F12"/>
    <w:rsid w:val="00D86FFA"/>
    <w:rsid w:val="00D87DE4"/>
    <w:rsid w:val="00D90EAF"/>
    <w:rsid w:val="00D9444C"/>
    <w:rsid w:val="00DA3CA1"/>
    <w:rsid w:val="00DA4CCD"/>
    <w:rsid w:val="00DB2AB5"/>
    <w:rsid w:val="00DC5A8E"/>
    <w:rsid w:val="00DD07E3"/>
    <w:rsid w:val="00DD392B"/>
    <w:rsid w:val="00DD4DB5"/>
    <w:rsid w:val="00DD7752"/>
    <w:rsid w:val="00DE0CA1"/>
    <w:rsid w:val="00DE524B"/>
    <w:rsid w:val="00DF62EB"/>
    <w:rsid w:val="00DF67F0"/>
    <w:rsid w:val="00DF7149"/>
    <w:rsid w:val="00E05E24"/>
    <w:rsid w:val="00E06256"/>
    <w:rsid w:val="00E1202B"/>
    <w:rsid w:val="00E14414"/>
    <w:rsid w:val="00E2510B"/>
    <w:rsid w:val="00E37C6F"/>
    <w:rsid w:val="00E47F01"/>
    <w:rsid w:val="00E519DC"/>
    <w:rsid w:val="00E51B25"/>
    <w:rsid w:val="00E60458"/>
    <w:rsid w:val="00E6082B"/>
    <w:rsid w:val="00E62098"/>
    <w:rsid w:val="00E71750"/>
    <w:rsid w:val="00E72DA1"/>
    <w:rsid w:val="00E7589E"/>
    <w:rsid w:val="00E92C03"/>
    <w:rsid w:val="00EB050E"/>
    <w:rsid w:val="00EB2115"/>
    <w:rsid w:val="00EB2B7F"/>
    <w:rsid w:val="00EB46AF"/>
    <w:rsid w:val="00EB66E2"/>
    <w:rsid w:val="00EC0A7A"/>
    <w:rsid w:val="00ED0981"/>
    <w:rsid w:val="00ED0A7F"/>
    <w:rsid w:val="00ED79A8"/>
    <w:rsid w:val="00EE0F41"/>
    <w:rsid w:val="00EE2F96"/>
    <w:rsid w:val="00EE3013"/>
    <w:rsid w:val="00EE3587"/>
    <w:rsid w:val="00EE4498"/>
    <w:rsid w:val="00EE7301"/>
    <w:rsid w:val="00EE7FD4"/>
    <w:rsid w:val="00EF09ED"/>
    <w:rsid w:val="00EF741F"/>
    <w:rsid w:val="00F03BF1"/>
    <w:rsid w:val="00F0554C"/>
    <w:rsid w:val="00F164D5"/>
    <w:rsid w:val="00F24756"/>
    <w:rsid w:val="00F40BA7"/>
    <w:rsid w:val="00F45B85"/>
    <w:rsid w:val="00F63CB8"/>
    <w:rsid w:val="00F7059D"/>
    <w:rsid w:val="00F71DA6"/>
    <w:rsid w:val="00F75A7B"/>
    <w:rsid w:val="00F77093"/>
    <w:rsid w:val="00F8370A"/>
    <w:rsid w:val="00F84E9B"/>
    <w:rsid w:val="00F854AC"/>
    <w:rsid w:val="00F875A2"/>
    <w:rsid w:val="00F938E5"/>
    <w:rsid w:val="00F94999"/>
    <w:rsid w:val="00F97D4F"/>
    <w:rsid w:val="00FA13C9"/>
    <w:rsid w:val="00FA3CCA"/>
    <w:rsid w:val="00FA7237"/>
    <w:rsid w:val="00FB2827"/>
    <w:rsid w:val="00FB3AA4"/>
    <w:rsid w:val="00FB4608"/>
    <w:rsid w:val="00FB4969"/>
    <w:rsid w:val="00FB5560"/>
    <w:rsid w:val="00FC36CE"/>
    <w:rsid w:val="00FC76F9"/>
    <w:rsid w:val="00FD0528"/>
    <w:rsid w:val="00FD3D70"/>
    <w:rsid w:val="00FD4A86"/>
    <w:rsid w:val="00FD52A5"/>
    <w:rsid w:val="00FD782A"/>
    <w:rsid w:val="00FE1025"/>
    <w:rsid w:val="00FE5B02"/>
    <w:rsid w:val="00FF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91DD0"/>
  <w15:chartTrackingRefBased/>
  <w15:docId w15:val="{8944499F-199F-4385-885F-7E806A63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B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478B5"/>
  </w:style>
  <w:style w:type="paragraph" w:styleId="a5">
    <w:name w:val="footer"/>
    <w:basedOn w:val="a"/>
    <w:link w:val="a6"/>
    <w:uiPriority w:val="99"/>
    <w:unhideWhenUsed/>
    <w:rsid w:val="003478B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478B5"/>
  </w:style>
  <w:style w:type="paragraph" w:styleId="a7">
    <w:name w:val="Balloon Text"/>
    <w:basedOn w:val="a"/>
    <w:link w:val="a8"/>
    <w:uiPriority w:val="99"/>
    <w:semiHidden/>
    <w:unhideWhenUsed/>
    <w:rsid w:val="00FD4A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A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4E75-FC4F-4F6A-902E-00DE8FC8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　勉</dc:creator>
  <cp:keywords/>
  <dc:description/>
  <cp:lastModifiedBy>古谷　勉</cp:lastModifiedBy>
  <cp:revision>92</cp:revision>
  <cp:lastPrinted>2025-04-03T03:43:00Z</cp:lastPrinted>
  <dcterms:created xsi:type="dcterms:W3CDTF">2024-08-22T07:23:00Z</dcterms:created>
  <dcterms:modified xsi:type="dcterms:W3CDTF">2025-04-07T07:09:00Z</dcterms:modified>
</cp:coreProperties>
</file>