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BF" w:rsidRDefault="002A2E38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09237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C1CB7D" wp14:editId="26A87D50">
                <wp:simplePos x="0" y="0"/>
                <wp:positionH relativeFrom="margin">
                  <wp:posOffset>-47577</wp:posOffset>
                </wp:positionH>
                <wp:positionV relativeFrom="paragraph">
                  <wp:posOffset>-71898</wp:posOffset>
                </wp:positionV>
                <wp:extent cx="4326890" cy="1095375"/>
                <wp:effectExtent l="19050" t="19050" r="35560" b="4762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04F" w:rsidRPr="00EF10F9" w:rsidRDefault="00C9204F" w:rsidP="007B137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CE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45402D5C" wp14:editId="4A19045A">
                                  <wp:extent cx="4010025" cy="913130"/>
                                  <wp:effectExtent l="0" t="0" r="9525" b="127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025" cy="91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1CB7D" id="AutoShape 193" o:spid="_x0000_s1026" style="position:absolute;left:0;text-align:left;margin-left:-3.75pt;margin-top:-5.65pt;width:340.7pt;height:86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" strokeweight="4.5pt">
                <v:stroke linestyle="thinThick"/>
                <v:textbox inset="5.85pt,.7pt,5.85pt,.7pt">
                  <w:txbxContent>
                    <w:p w:rsidR="00C9204F" w:rsidRPr="00EF10F9" w:rsidRDefault="00C9204F" w:rsidP="007B137A">
                      <w:pPr>
                        <w:rPr>
                          <w:rFonts w:ascii="HGP創英角ｺﾞｼｯｸUB" w:eastAsia="HGP創英角ｺﾞｼｯｸUB" w:hAnsi="HGP創英角ｺﾞｼｯｸUB"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CE1">
                        <w:rPr>
                          <w:rFonts w:ascii="HGP創英角ｺﾞｼｯｸUB" w:eastAsia="HGP創英角ｺﾞｼｯｸUB" w:hAnsi="HGP創英角ｺﾞｼｯｸUB"/>
                          <w:noProof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45402D5C" wp14:editId="4A19045A">
                            <wp:extent cx="4010025" cy="913130"/>
                            <wp:effectExtent l="0" t="0" r="9525" b="127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0025" cy="91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137A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24FC18" wp14:editId="0FE806A7">
                <wp:simplePos x="0" y="0"/>
                <wp:positionH relativeFrom="column">
                  <wp:posOffset>4278702</wp:posOffset>
                </wp:positionH>
                <wp:positionV relativeFrom="paragraph">
                  <wp:posOffset>-18654</wp:posOffset>
                </wp:positionV>
                <wp:extent cx="2173605" cy="922655"/>
                <wp:effectExtent l="0" t="0" r="0" b="1079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4F" w:rsidRPr="00456115" w:rsidRDefault="00C9204F" w:rsidP="007B137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新宿区立牛込仲之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小学校</w:t>
                            </w:r>
                          </w:p>
                          <w:p w:rsidR="00C9204F" w:rsidRPr="00456115" w:rsidRDefault="00C9204F" w:rsidP="007B137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学年</w:t>
                            </w:r>
                          </w:p>
                          <w:p w:rsidR="00C9204F" w:rsidRDefault="00C9204F" w:rsidP="007B137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１２</w:t>
                            </w:r>
                            <w:r w:rsidRPr="00EC692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32"/>
                                <w:szCs w:val="40"/>
                              </w:rPr>
                              <w:t>№９</w:t>
                            </w:r>
                          </w:p>
                          <w:p w:rsidR="00C9204F" w:rsidRPr="00193A29" w:rsidRDefault="00C9204F" w:rsidP="007B137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令和３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１１月３０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4F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36.9pt;margin-top:-1.45pt;width:171.15pt;height:72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" filled="f" stroked="f">
                <v:textbox style="mso-fit-shape-to-text:t" inset="2mm,0,2mm,0">
                  <w:txbxContent>
                    <w:p w:rsidR="00C9204F" w:rsidRPr="00456115" w:rsidRDefault="00C9204F" w:rsidP="007B137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新宿区立牛込仲之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小学校</w:t>
                      </w:r>
                    </w:p>
                    <w:p w:rsidR="00C9204F" w:rsidRPr="00456115" w:rsidRDefault="00C9204F" w:rsidP="007B137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学年</w:t>
                      </w:r>
                    </w:p>
                    <w:p w:rsidR="00C9204F" w:rsidRDefault="00C9204F" w:rsidP="007B137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１２</w:t>
                      </w:r>
                      <w:r w:rsidRPr="00EC6921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32"/>
                          <w:szCs w:val="40"/>
                        </w:rPr>
                        <w:t>№９</w:t>
                      </w:r>
                    </w:p>
                    <w:p w:rsidR="00C9204F" w:rsidRPr="00193A29" w:rsidRDefault="00C9204F" w:rsidP="007B137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令和３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１１月３０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E4880" w:rsidRDefault="00AE4880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AE4880" w:rsidRDefault="00AE4880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AE4880" w:rsidRDefault="00AE4880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A16983" w:rsidRDefault="00D44D42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293AAA06" wp14:editId="4A997761">
            <wp:simplePos x="0" y="0"/>
            <wp:positionH relativeFrom="column">
              <wp:posOffset>5238954</wp:posOffset>
            </wp:positionH>
            <wp:positionV relativeFrom="paragraph">
              <wp:posOffset>26406</wp:posOffset>
            </wp:positionV>
            <wp:extent cx="715993" cy="816431"/>
            <wp:effectExtent l="0" t="0" r="8255" b="3175"/>
            <wp:wrapNone/>
            <wp:docPr id="15" name="図 14" descr="season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son 3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5993" cy="81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8EF" w:rsidRDefault="007708EF" w:rsidP="009D7497">
      <w:pPr>
        <w:rPr>
          <w:szCs w:val="21"/>
        </w:rPr>
      </w:pPr>
    </w:p>
    <w:bookmarkStart w:id="0" w:name="_GoBack"/>
    <w:bookmarkEnd w:id="0"/>
    <w:p w:rsidR="009D7497" w:rsidRDefault="002A2E38" w:rsidP="009D7497">
      <w:pPr>
        <w:rPr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D1D4613" wp14:editId="671649F3">
                <wp:simplePos x="0" y="0"/>
                <wp:positionH relativeFrom="margin">
                  <wp:align>left</wp:align>
                </wp:positionH>
                <wp:positionV relativeFrom="paragraph">
                  <wp:posOffset>29558</wp:posOffset>
                </wp:positionV>
                <wp:extent cx="2509568" cy="495300"/>
                <wp:effectExtent l="0" t="0" r="5080" b="0"/>
                <wp:wrapNone/>
                <wp:docPr id="68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68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4F" w:rsidRPr="00E15379" w:rsidRDefault="00C9204F" w:rsidP="005B38F8">
                            <w:pPr>
                              <w:spacing w:line="64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E15379">
                              <w:rPr>
                                <w:rFonts w:ascii="HGS創英角ﾎﾟｯﾌﾟ体" w:eastAsia="HGS創英角ﾎﾟｯﾌﾟ体" w:hint="eastAsia"/>
                                <w:spacing w:val="10"/>
                                <w:sz w:val="36"/>
                                <w:szCs w:val="36"/>
                              </w:rPr>
                              <w:t>２学期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pacing w:val="10"/>
                                <w:sz w:val="36"/>
                                <w:szCs w:val="36"/>
                              </w:rPr>
                              <w:t>、</w:t>
                            </w:r>
                            <w:r w:rsidRPr="00E15379">
                              <w:rPr>
                                <w:rFonts w:ascii="HGS創英角ﾎﾟｯﾌﾟ体" w:eastAsia="HGS創英角ﾎﾟｯﾌﾟ体"/>
                                <w:spacing w:val="10"/>
                                <w:sz w:val="36"/>
                                <w:szCs w:val="36"/>
                              </w:rPr>
                              <w:t>まとめの月！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4613" id="Rectangle 325" o:spid="_x0000_s1028" style="position:absolute;left:0;text-align:left;margin-left:0;margin-top:2.35pt;width:197.6pt;height:39pt;z-index:-251560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" stroked="f">
                <v:textbox inset="5.85pt,.7pt,5.85pt,.7pt">
                  <w:txbxContent>
                    <w:p w:rsidR="00C9204F" w:rsidRPr="00E15379" w:rsidRDefault="00C9204F" w:rsidP="005B38F8">
                      <w:pPr>
                        <w:spacing w:line="640" w:lineRule="exact"/>
                        <w:rPr>
                          <w:sz w:val="36"/>
                          <w:szCs w:val="36"/>
                        </w:rPr>
                      </w:pPr>
                      <w:r w:rsidRPr="00E15379">
                        <w:rPr>
                          <w:rFonts w:ascii="HGS創英角ﾎﾟｯﾌﾟ体" w:eastAsia="HGS創英角ﾎﾟｯﾌﾟ体" w:hint="eastAsia"/>
                          <w:spacing w:val="10"/>
                          <w:sz w:val="36"/>
                          <w:szCs w:val="36"/>
                        </w:rPr>
                        <w:t>２学期</w:t>
                      </w:r>
                      <w:r>
                        <w:rPr>
                          <w:rFonts w:ascii="HGS創英角ﾎﾟｯﾌﾟ体" w:eastAsia="HGS創英角ﾎﾟｯﾌﾟ体" w:hint="eastAsia"/>
                          <w:spacing w:val="10"/>
                          <w:sz w:val="36"/>
                          <w:szCs w:val="36"/>
                        </w:rPr>
                        <w:t>、</w:t>
                      </w:r>
                      <w:r w:rsidRPr="00E15379">
                        <w:rPr>
                          <w:rFonts w:ascii="HGS創英角ﾎﾟｯﾌﾟ体" w:eastAsia="HGS創英角ﾎﾟｯﾌﾟ体"/>
                          <w:spacing w:val="10"/>
                          <w:sz w:val="36"/>
                          <w:szCs w:val="36"/>
                        </w:rPr>
                        <w:t>まとめの月！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E38" w:rsidRDefault="002A2E38" w:rsidP="00D34241">
      <w:pPr>
        <w:ind w:firstLineChars="100" w:firstLine="240"/>
        <w:rPr>
          <w:szCs w:val="21"/>
        </w:rPr>
      </w:pPr>
    </w:p>
    <w:p w:rsidR="007B137A" w:rsidRDefault="004F352A" w:rsidP="004F352A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先日の</w:t>
      </w:r>
      <w:r w:rsidR="007B137A">
        <w:rPr>
          <w:rFonts w:hint="eastAsia"/>
          <w:szCs w:val="21"/>
        </w:rPr>
        <w:t>展覧会</w:t>
      </w:r>
      <w:r>
        <w:rPr>
          <w:rFonts w:hint="eastAsia"/>
          <w:szCs w:val="21"/>
        </w:rPr>
        <w:t>・学校公開にはお忙しいところ、</w:t>
      </w:r>
      <w:r w:rsidR="00995A47">
        <w:rPr>
          <w:rFonts w:hint="eastAsia"/>
          <w:szCs w:val="21"/>
        </w:rPr>
        <w:t>お</w:t>
      </w:r>
      <w:r w:rsidR="009E57E7">
        <w:rPr>
          <w:rFonts w:hint="eastAsia"/>
          <w:szCs w:val="21"/>
        </w:rPr>
        <w:t>越しいただきありがとうございまし</w:t>
      </w:r>
      <w:r w:rsidR="007B137A">
        <w:rPr>
          <w:rFonts w:hint="eastAsia"/>
          <w:szCs w:val="21"/>
        </w:rPr>
        <w:t>た。</w:t>
      </w:r>
    </w:p>
    <w:p w:rsidR="009D7497" w:rsidRDefault="007B137A" w:rsidP="007B137A">
      <w:pPr>
        <w:rPr>
          <w:szCs w:val="21"/>
        </w:rPr>
      </w:pPr>
      <w:r>
        <w:rPr>
          <w:rFonts w:hint="eastAsia"/>
          <w:szCs w:val="21"/>
        </w:rPr>
        <w:t>作品を通して、日頃から熱心に創作活動に取り組む様子が伝われば幸いです。今年度は学年製作もありました。みんなで森や海の様子がより伝わるように、立体作品の周りを一生懸命に飾りました。</w:t>
      </w:r>
    </w:p>
    <w:p w:rsidR="00A16983" w:rsidRDefault="000E1572" w:rsidP="00CF66BF">
      <w:pPr>
        <w:spacing w:line="260" w:lineRule="exac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0E1572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</w:t>
      </w:r>
      <w:r w:rsidR="008D1403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さて、いよいよ</w:t>
      </w:r>
      <w:r w:rsidR="00D34241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１２月です</w:t>
      </w:r>
      <w:r w:rsidR="00D34241" w:rsidRPr="00D34241">
        <w:rPr>
          <w:rFonts w:asciiTheme="minorEastAsia" w:eastAsiaTheme="minorEastAsia" w:hAnsiTheme="minorEastAsia" w:cs="ＭＳ 明朝"/>
          <w:color w:val="000000"/>
          <w:kern w:val="0"/>
          <w:szCs w:val="22"/>
        </w:rPr>
        <w:t>。</w:t>
      </w:r>
      <w:r w:rsidR="008D0643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来年は高学年になる子供たちと生活や</w:t>
      </w:r>
      <w:r w:rsidR="008D1403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学習のまとめをしっ</w:t>
      </w:r>
      <w:r w:rsidR="0023458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かりとしていきたいと思います。テスト等、返却されましたら、ご家庭</w:t>
      </w:r>
      <w:r w:rsidR="008D1403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でも</w:t>
      </w:r>
      <w:r w:rsidR="0023458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間違いを確認し</w:t>
      </w:r>
      <w:r w:rsidR="00995A47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てください。</w:t>
      </w:r>
      <w:r w:rsidR="00D34241" w:rsidRPr="00D34241">
        <w:rPr>
          <w:rFonts w:asciiTheme="minorEastAsia" w:eastAsiaTheme="minorEastAsia" w:hAnsiTheme="minorEastAsia" w:cs="ＭＳ 明朝"/>
          <w:color w:val="000000"/>
          <w:kern w:val="0"/>
          <w:szCs w:val="22"/>
        </w:rPr>
        <w:t>３学期に向けて</w:t>
      </w:r>
      <w:r w:rsidR="00995A47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よい</w:t>
      </w:r>
      <w:r w:rsidR="00D34241" w:rsidRPr="00D34241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スタートが切れるよう、</w:t>
      </w:r>
      <w:r w:rsidR="00D34241" w:rsidRPr="00D34241">
        <w:rPr>
          <w:rFonts w:asciiTheme="minorEastAsia" w:eastAsiaTheme="minorEastAsia" w:hAnsiTheme="minorEastAsia" w:cs="ＭＳ 明朝"/>
          <w:color w:val="000000"/>
          <w:kern w:val="0"/>
          <w:szCs w:val="22"/>
        </w:rPr>
        <w:t>ご協力お願いいたします。</w:t>
      </w:r>
    </w:p>
    <w:p w:rsidR="00FA69C8" w:rsidRDefault="00FA69C8" w:rsidP="00CF66BF">
      <w:pPr>
        <w:spacing w:line="260" w:lineRule="exact"/>
        <w:rPr>
          <w:color w:val="000000" w:themeColor="text1"/>
          <w:sz w:val="22"/>
          <w:szCs w:val="21"/>
        </w:rPr>
      </w:pPr>
    </w:p>
    <w:p w:rsidR="007708EF" w:rsidRPr="00F032B7" w:rsidRDefault="007708EF" w:rsidP="00CF66BF">
      <w:pPr>
        <w:spacing w:line="260" w:lineRule="exact"/>
        <w:rPr>
          <w:color w:val="000000" w:themeColor="text1"/>
          <w:sz w:val="22"/>
          <w:szCs w:val="21"/>
        </w:rPr>
      </w:pPr>
    </w:p>
    <w:p w:rsidR="00BE32A7" w:rsidRDefault="00546011" w:rsidP="000E1572">
      <w:pPr>
        <w:rPr>
          <w:sz w:val="21"/>
          <w:szCs w:val="24"/>
        </w:rPr>
      </w:pPr>
      <w:r w:rsidRPr="000E1572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3B5622" wp14:editId="5C6406D4">
                <wp:simplePos x="0" y="0"/>
                <wp:positionH relativeFrom="margin">
                  <wp:posOffset>-635</wp:posOffset>
                </wp:positionH>
                <wp:positionV relativeFrom="paragraph">
                  <wp:posOffset>79375</wp:posOffset>
                </wp:positionV>
                <wp:extent cx="1906270" cy="387273"/>
                <wp:effectExtent l="0" t="0" r="17780" b="13335"/>
                <wp:wrapNone/>
                <wp:docPr id="3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87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4F" w:rsidRPr="00597126" w:rsidRDefault="00C9204F" w:rsidP="000E157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１２</w:t>
                            </w:r>
                            <w:r w:rsidRPr="009E5523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月の予定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pacing w:val="20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</w:p>
                          <w:p w:rsidR="00C9204F" w:rsidRDefault="00C9204F" w:rsidP="000E15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5622" id="Text Box 190" o:spid="_x0000_s1029" type="#_x0000_t202" style="position:absolute;left:0;text-align:left;margin-left:-.05pt;margin-top:6.25pt;width:150.1pt;height:3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zU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" filled="f" stroked="f">
                <v:textbox inset="0,0,0,0">
                  <w:txbxContent>
                    <w:p w:rsidR="00C9204F" w:rsidRPr="00597126" w:rsidRDefault="00C9204F" w:rsidP="000E1572">
                      <w:pPr>
                        <w:jc w:val="center"/>
                        <w:rPr>
                          <w:rFonts w:ascii="HGP創英角ﾎﾟｯﾌﾟ体" w:eastAsia="HGP創英角ﾎﾟｯﾌﾟ体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１２</w:t>
                      </w:r>
                      <w:r w:rsidRPr="009E5523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月の予定</w:t>
                      </w: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pacing w:val="20"/>
                          <w:sz w:val="44"/>
                          <w:szCs w:val="44"/>
                        </w:rPr>
                        <w:t xml:space="preserve">　　　</w:t>
                      </w:r>
                    </w:p>
                    <w:p w:rsidR="00C9204F" w:rsidRDefault="00C9204F" w:rsidP="000E1572"/>
                  </w:txbxContent>
                </v:textbox>
                <w10:wrap anchorx="margin"/>
              </v:shape>
            </w:pict>
          </mc:Fallback>
        </mc:AlternateContent>
      </w:r>
    </w:p>
    <w:p w:rsidR="000E1572" w:rsidRPr="000E1572" w:rsidRDefault="000E1572" w:rsidP="000E1572">
      <w:pPr>
        <w:rPr>
          <w:sz w:val="21"/>
          <w:szCs w:val="24"/>
        </w:rPr>
      </w:pPr>
    </w:p>
    <w:tbl>
      <w:tblPr>
        <w:tblW w:w="1049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598"/>
        <w:gridCol w:w="1598"/>
        <w:gridCol w:w="1599"/>
        <w:gridCol w:w="1598"/>
        <w:gridCol w:w="1598"/>
        <w:gridCol w:w="1599"/>
      </w:tblGrid>
      <w:tr w:rsidR="00546011" w:rsidRPr="00732C0C" w:rsidTr="00546011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日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月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火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水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木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金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土</w:t>
            </w:r>
          </w:p>
        </w:tc>
      </w:tr>
      <w:tr w:rsidR="00546011" w:rsidRPr="00732C0C" w:rsidTr="00546011">
        <w:trPr>
          <w:trHeight w:val="1033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46011" w:rsidRPr="00FA69C8" w:rsidRDefault="00546011" w:rsidP="00FA69C8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FA69C8">
              <w:rPr>
                <w:rFonts w:ascii="HG丸ｺﾞｼｯｸM-PRO" w:eastAsia="HG丸ｺﾞｼｯｸM-PRO" w:hAnsi="ＭＳ ゴシック" w:hint="eastAsia"/>
                <w:spacing w:val="-4"/>
              </w:rPr>
              <w:t>２８</w:t>
            </w:r>
          </w:p>
          <w:p w:rsidR="00546011" w:rsidRPr="00732C0C" w:rsidRDefault="00546011" w:rsidP="00546011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FA69C8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>２９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FA69C8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>３０</w:t>
            </w:r>
          </w:p>
          <w:p w:rsidR="00546011" w:rsidRPr="00732C0C" w:rsidRDefault="00546011" w:rsidP="00546011">
            <w:pPr>
              <w:ind w:firstLineChars="50" w:firstLine="120"/>
              <w:rPr>
                <w:rFonts w:ascii="HG丸ｺﾞｼｯｸM-PRO" w:eastAsia="HG丸ｺﾞｼｯｸM-PRO" w:cs="HG丸ｺﾞｼｯｸM-PRO"/>
                <w:szCs w:val="24"/>
              </w:rPr>
            </w:pPr>
          </w:p>
          <w:p w:rsidR="00546011" w:rsidRPr="00732C0C" w:rsidRDefault="00546011" w:rsidP="00546011">
            <w:pPr>
              <w:ind w:firstLineChars="50" w:firstLine="120"/>
              <w:rPr>
                <w:rFonts w:ascii="HG丸ｺﾞｼｯｸM-PRO" w:eastAsia="HG丸ｺﾞｼｯｸM-PRO" w:cs="HG丸ｺﾞｼｯｸM-PRO"/>
                <w:szCs w:val="24"/>
              </w:rPr>
            </w:pP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jc w:val="left"/>
              <w:rPr>
                <w:rFonts w:ascii="HG丸ｺﾞｼｯｸM-PRO" w:eastAsia="HG丸ｺﾞｼｯｸM-PRO" w:cs="HG丸ｺﾞｼｯｸM-PRO"/>
                <w:b/>
                <w:szCs w:val="21"/>
              </w:rPr>
            </w:pPr>
            <w:r w:rsidRPr="00732C0C">
              <w:rPr>
                <w:rFonts w:ascii="HG丸ｺﾞｼｯｸM-PRO" w:eastAsia="HG丸ｺﾞｼｯｸM-PRO" w:cs="HG丸ｺﾞｼｯｸM-PRO" w:hint="eastAsia"/>
                <w:szCs w:val="21"/>
              </w:rPr>
              <w:t xml:space="preserve"> </w:t>
            </w:r>
            <w:r w:rsidRPr="00732C0C">
              <w:rPr>
                <w:rFonts w:ascii="HG丸ｺﾞｼｯｸM-PRO" w:eastAsia="HG丸ｺﾞｼｯｸM-PRO" w:cs="HG丸ｺﾞｼｯｸM-PRO" w:hint="eastAsia"/>
                <w:b/>
                <w:szCs w:val="21"/>
              </w:rPr>
              <w:t>１２／１</w:t>
            </w:r>
            <w:r w:rsidRPr="00732C0C">
              <w:rPr>
                <w:rFonts w:ascii="HG丸ｺﾞｼｯｸM-PRO" w:eastAsia="HG丸ｺﾞｼｯｸM-PRO" w:cs="HG丸ｺﾞｼｯｸM-PRO" w:hint="eastAsia"/>
                <w:szCs w:val="21"/>
              </w:rPr>
              <w:t>特⑤</w:t>
            </w:r>
          </w:p>
          <w:p w:rsidR="007708EF" w:rsidRDefault="007708EF" w:rsidP="00546011">
            <w:pPr>
              <w:jc w:val="left"/>
              <w:rPr>
                <w:rFonts w:ascii="HG丸ｺﾞｼｯｸM-PRO" w:eastAsia="HG丸ｺﾞｼｯｸM-PRO" w:hAnsi="ＭＳ ゴシック"/>
                <w:spacing w:val="-4"/>
                <w:sz w:val="20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16"/>
              </w:rPr>
              <w:t>安全指導</w:t>
            </w:r>
          </w:p>
          <w:p w:rsidR="00546011" w:rsidRPr="00546011" w:rsidRDefault="00546011" w:rsidP="00546011">
            <w:pPr>
              <w:jc w:val="left"/>
              <w:rPr>
                <w:rFonts w:ascii="HG丸ｺﾞｼｯｸM-PRO" w:eastAsia="HG丸ｺﾞｼｯｸM-PRO" w:hAnsi="ＭＳ ゴシック"/>
                <w:spacing w:val="-4"/>
                <w:szCs w:val="16"/>
              </w:rPr>
            </w:pPr>
            <w:r w:rsidRPr="00546011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16"/>
              </w:rPr>
              <w:t>教材</w:t>
            </w:r>
            <w:r w:rsidR="004F352A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16"/>
              </w:rPr>
              <w:t>費</w:t>
            </w:r>
            <w:r w:rsidRPr="00546011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16"/>
              </w:rPr>
              <w:t>引き落とし日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cs="HG丸ｺﾞｼｯｸM-PRO" w:hint="eastAsia"/>
                <w:b/>
                <w:szCs w:val="24"/>
              </w:rPr>
              <w:t>２</w:t>
            </w:r>
            <w:r>
              <w:rPr>
                <w:rFonts w:ascii="HG丸ｺﾞｼｯｸM-PRO" w:eastAsia="HG丸ｺﾞｼｯｸM-PRO" w:cs="HG丸ｺﾞｼｯｸM-PRO" w:hint="eastAsia"/>
                <w:szCs w:val="24"/>
              </w:rPr>
              <w:t xml:space="preserve">　　　 </w:t>
            </w: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>特</w:t>
            </w:r>
            <w:r>
              <w:rPr>
                <w:rFonts w:ascii="HG丸ｺﾞｼｯｸM-PRO" w:eastAsia="HG丸ｺﾞｼｯｸM-PRO" w:cs="HG丸ｺﾞｼｯｸM-PRO" w:hint="eastAsia"/>
                <w:szCs w:val="24"/>
              </w:rPr>
              <w:t>⑤</w:t>
            </w:r>
          </w:p>
          <w:p w:rsidR="007B296D" w:rsidRDefault="007B296D" w:rsidP="007B296D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保健指導</w:t>
            </w:r>
          </w:p>
          <w:p w:rsidR="00546011" w:rsidRPr="007708EF" w:rsidRDefault="007708EF" w:rsidP="007708EF">
            <w:pPr>
              <w:ind w:firstLineChars="50" w:firstLine="86"/>
              <w:rPr>
                <w:rFonts w:ascii="HG丸ｺﾞｼｯｸM-PRO" w:eastAsia="HG丸ｺﾞｼｯｸM-PRO" w:hAnsi="ＭＳ ゴシック"/>
                <w:spacing w:val="-4"/>
                <w:sz w:val="18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 w:val="18"/>
                <w:szCs w:val="24"/>
              </w:rPr>
              <w:t>学力テストの</w:t>
            </w:r>
            <w:r w:rsidR="00546011" w:rsidRPr="007708EF">
              <w:rPr>
                <w:rFonts w:ascii="HG丸ｺﾞｼｯｸM-PRO" w:eastAsia="HG丸ｺﾞｼｯｸM-PRO" w:hAnsi="ＭＳ ゴシック" w:hint="eastAsia"/>
                <w:spacing w:val="-4"/>
                <w:sz w:val="18"/>
                <w:szCs w:val="24"/>
              </w:rPr>
              <w:t>意識</w:t>
            </w:r>
            <w:r w:rsidRPr="007708EF">
              <w:rPr>
                <w:rFonts w:ascii="HG丸ｺﾞｼｯｸM-PRO" w:eastAsia="HG丸ｺﾞｼｯｸM-PRO" w:hAnsi="ＭＳ ゴシック" w:hint="eastAsia"/>
                <w:spacing w:val="-4"/>
                <w:sz w:val="18"/>
                <w:szCs w:val="24"/>
              </w:rPr>
              <w:t>調査</w:t>
            </w:r>
            <w:r>
              <w:rPr>
                <w:rFonts w:ascii="HG丸ｺﾞｼｯｸM-PRO" w:eastAsia="HG丸ｺﾞｼｯｸM-PRO" w:hAnsi="ＭＳ ゴシック" w:hint="eastAsia"/>
                <w:spacing w:val="-4"/>
                <w:sz w:val="18"/>
                <w:szCs w:val="24"/>
              </w:rPr>
              <w:t>（延期分）</w:t>
            </w:r>
          </w:p>
          <w:p w:rsidR="007708EF" w:rsidRPr="00732C0C" w:rsidRDefault="007708EF" w:rsidP="007708EF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代表委員会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jc w:val="left"/>
              <w:rPr>
                <w:rFonts w:ascii="HG丸ｺﾞｼｯｸM-PRO" w:eastAsia="HG丸ｺﾞｼｯｸM-PRO" w:cs="HG丸ｺﾞｼｯｸM-PRO"/>
                <w:szCs w:val="24"/>
              </w:rPr>
            </w:pPr>
            <w:r w:rsidRPr="00732C0C">
              <w:rPr>
                <w:rFonts w:ascii="HG丸ｺﾞｼｯｸM-PRO" w:eastAsia="HG丸ｺﾞｼｯｸM-PRO" w:cs="HG丸ｺﾞｼｯｸM-PRO" w:hint="eastAsia"/>
                <w:b/>
                <w:szCs w:val="24"/>
              </w:rPr>
              <w:t xml:space="preserve">３　　　</w:t>
            </w:r>
            <w:r>
              <w:rPr>
                <w:rFonts w:ascii="HG丸ｺﾞｼｯｸM-PRO" w:eastAsia="HG丸ｺﾞｼｯｸM-PRO" w:cs="HG丸ｺﾞｼｯｸM-PRO" w:hint="eastAsia"/>
                <w:szCs w:val="24"/>
              </w:rPr>
              <w:t xml:space="preserve"> </w:t>
            </w: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 xml:space="preserve">特⑥ </w:t>
            </w:r>
          </w:p>
          <w:p w:rsidR="00546011" w:rsidRPr="00732C0C" w:rsidRDefault="00546011" w:rsidP="00546011">
            <w:pPr>
              <w:ind w:firstLineChars="50" w:firstLine="116"/>
              <w:jc w:val="left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  <w:p w:rsidR="00546011" w:rsidRPr="00732C0C" w:rsidRDefault="00546011" w:rsidP="00546011">
            <w:pPr>
              <w:ind w:firstLineChars="50" w:firstLine="116"/>
              <w:jc w:val="left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hideMark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４</w:t>
            </w:r>
          </w:p>
          <w:p w:rsidR="00546011" w:rsidRPr="00732C0C" w:rsidRDefault="00546011" w:rsidP="00546011">
            <w:pPr>
              <w:ind w:leftChars="50" w:left="120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  <w:p w:rsidR="00546011" w:rsidRPr="00732C0C" w:rsidRDefault="00546011" w:rsidP="00546011">
            <w:pPr>
              <w:ind w:leftChars="50" w:left="120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</w:tr>
      <w:tr w:rsidR="00546011" w:rsidRPr="00732C0C" w:rsidTr="00546011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６　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 　特⑥</w:t>
            </w:r>
          </w:p>
          <w:p w:rsidR="00546011" w:rsidRDefault="00546011" w:rsidP="006E445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732C0C">
              <w:rPr>
                <w:rFonts w:ascii="HG丸ｺﾞｼｯｸM-PRO" w:eastAsia="HG丸ｺﾞｼｯｸM-PRO" w:hAnsi="ＭＳ 明朝" w:cs="ＭＳ 明朝" w:hint="eastAsia"/>
                <w:szCs w:val="24"/>
              </w:rPr>
              <w:t>お話朝会</w:t>
            </w:r>
          </w:p>
          <w:p w:rsidR="00546011" w:rsidRPr="00732C0C" w:rsidRDefault="00546011" w:rsidP="006E445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732C0C">
              <w:rPr>
                <w:rFonts w:ascii="HG丸ｺﾞｼｯｸM-PRO" w:eastAsia="HG丸ｺﾞｼｯｸM-PRO" w:hAnsi="ＭＳ 明朝" w:cs="ＭＳ 明朝" w:hint="eastAsia"/>
                <w:szCs w:val="24"/>
              </w:rPr>
              <w:t>（放送）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７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546011" w:rsidRPr="00732C0C" w:rsidRDefault="00546011" w:rsidP="00546011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  <w:p w:rsidR="00546011" w:rsidRPr="00732C0C" w:rsidRDefault="00546011" w:rsidP="00546011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  <w:p w:rsidR="00546011" w:rsidRPr="00732C0C" w:rsidRDefault="00546011" w:rsidP="00546011">
            <w:pPr>
              <w:ind w:firstLineChars="50" w:firstLine="7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８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16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Default="00546011" w:rsidP="00546011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９   　　</w:t>
            </w: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>特⑤</w:t>
            </w:r>
          </w:p>
          <w:p w:rsidR="007B296D" w:rsidRDefault="007B296D" w:rsidP="00546011">
            <w:pPr>
              <w:rPr>
                <w:rFonts w:ascii="HG丸ｺﾞｼｯｸM-PRO" w:eastAsia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Cs w:val="24"/>
              </w:rPr>
              <w:t xml:space="preserve"> 児童集会</w:t>
            </w:r>
          </w:p>
          <w:p w:rsidR="007B296D" w:rsidRPr="00732C0C" w:rsidRDefault="007B296D" w:rsidP="00546011">
            <w:pPr>
              <w:rPr>
                <w:rFonts w:ascii="HG丸ｺﾞｼｯｸM-PRO" w:eastAsia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Cs w:val="24"/>
              </w:rPr>
              <w:t xml:space="preserve">　(放送)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１０　　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546011" w:rsidRPr="00FA69C8" w:rsidRDefault="00FA69C8" w:rsidP="00546011">
            <w:pPr>
              <w:rPr>
                <w:rFonts w:ascii="HG丸ｺﾞｼｯｸM-PRO" w:eastAsia="HG丸ｺﾞｼｯｸM-PRO" w:hAnsi="ＭＳ ゴシック"/>
                <w:spacing w:val="-4"/>
                <w:sz w:val="20"/>
                <w:szCs w:val="24"/>
              </w:rPr>
            </w:pPr>
            <w:r w:rsidRPr="00FA69C8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(</w:t>
            </w:r>
            <w:r w:rsidR="00546011" w:rsidRPr="00FA69C8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教材</w:t>
            </w:r>
            <w:r w:rsidR="004F352A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費</w:t>
            </w:r>
            <w:r w:rsidR="00546011" w:rsidRPr="00FA69C8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引き落とし予備日)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１１</w:t>
            </w:r>
          </w:p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  <w:tr w:rsidR="00546011" w:rsidRPr="00732C0C" w:rsidTr="00546011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１２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１３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546011" w:rsidRDefault="00546011" w:rsidP="00546011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732C0C">
              <w:rPr>
                <w:rFonts w:ascii="HG丸ｺﾞｼｯｸM-PRO" w:eastAsia="HG丸ｺﾞｼｯｸM-PRO" w:hAnsi="ＭＳ 明朝" w:cs="ＭＳ 明朝" w:hint="eastAsia"/>
                <w:szCs w:val="24"/>
              </w:rPr>
              <w:t>お話朝会</w:t>
            </w:r>
          </w:p>
          <w:p w:rsidR="00546011" w:rsidRPr="00732C0C" w:rsidRDefault="00546011" w:rsidP="00546011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732C0C">
              <w:rPr>
                <w:rFonts w:ascii="HG丸ｺﾞｼｯｸM-PRO" w:eastAsia="HG丸ｺﾞｼｯｸM-PRO" w:hAnsi="ＭＳ 明朝" w:cs="ＭＳ 明朝" w:hint="eastAsia"/>
                <w:szCs w:val="24"/>
              </w:rPr>
              <w:t>（放送）</w:t>
            </w:r>
          </w:p>
          <w:p w:rsidR="00546011" w:rsidRPr="00732C0C" w:rsidRDefault="00546011" w:rsidP="00546011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１４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546011" w:rsidRPr="00732C0C" w:rsidRDefault="00546011" w:rsidP="00946D1A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/>
                <w:spacing w:val="-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子どもの集い</w:t>
            </w:r>
            <w:r w:rsidR="007708EF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（３，４年）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１５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>特⑤</w:t>
            </w:r>
          </w:p>
          <w:p w:rsidR="00546011" w:rsidRPr="00732C0C" w:rsidRDefault="00546011" w:rsidP="00546011">
            <w:pPr>
              <w:ind w:firstLineChars="50" w:firstLine="90"/>
              <w:rPr>
                <w:rFonts w:ascii="HG丸ｺﾞｼｯｸM-PRO" w:eastAsia="HG丸ｺﾞｼｯｸM-PRO" w:cs="HG丸ｺﾞｼｯｸM-PRO"/>
                <w:sz w:val="18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１６ 　　</w:t>
            </w: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>特⑥</w:t>
            </w:r>
          </w:p>
          <w:p w:rsidR="00546011" w:rsidRPr="00732C0C" w:rsidRDefault="00546011" w:rsidP="00946D1A">
            <w:pPr>
              <w:ind w:firstLineChars="50" w:firstLine="120"/>
              <w:rPr>
                <w:rFonts w:ascii="HG丸ｺﾞｼｯｸM-PRO" w:eastAsia="HG丸ｺﾞｼｯｸM-PRO" w:cs="HG丸ｺﾞｼｯｸM-PRO"/>
                <w:szCs w:val="24"/>
              </w:rPr>
            </w:pPr>
            <w:r w:rsidRPr="00732C0C">
              <w:rPr>
                <w:rFonts w:ascii="HG丸ｺﾞｼｯｸM-PRO" w:eastAsia="HG丸ｺﾞｼｯｸM-PRO" w:cs="HG丸ｺﾞｼｯｸM-PRO" w:hint="eastAsia"/>
                <w:szCs w:val="24"/>
              </w:rPr>
              <w:t>クラブ活動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</w:t>
            </w:r>
            <w:r w:rsidRPr="00732C0C"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  <w:t>７</w:t>
            </w: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　　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１８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</w:tr>
      <w:tr w:rsidR="00546011" w:rsidRPr="00732C0C" w:rsidTr="00546011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１９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２０</w:t>
            </w:r>
            <w:r w:rsidR="006E4459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6E4459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お話朝会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（放送）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２１</w:t>
            </w:r>
            <w:r w:rsidRPr="00732C0C">
              <w:rPr>
                <w:rFonts w:ascii="HG丸ｺﾞｼｯｸM-PRO" w:eastAsia="HG丸ｺﾞｼｯｸM-PRO" w:hAnsi="ＭＳ ゴシック"/>
                <w:spacing w:val="-4"/>
                <w:szCs w:val="24"/>
              </w:rPr>
              <w:t xml:space="preserve">　</w:t>
            </w:r>
            <w:r w:rsidR="006E4459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6E4459" w:rsidRDefault="006E4459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 </w:t>
            </w:r>
            <w:r w:rsidR="00A03FC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縦割り班活動</w:t>
            </w:r>
          </w:p>
          <w:p w:rsidR="00A03FCC" w:rsidRPr="00732C0C" w:rsidRDefault="00A03FCC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(５校時)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２２　　</w:t>
            </w:r>
            <w:r w:rsidR="006E4459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546011" w:rsidRPr="00732C0C" w:rsidRDefault="00546011" w:rsidP="00546011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PTA読み聞かせ</w:t>
            </w:r>
          </w:p>
          <w:p w:rsidR="00546011" w:rsidRPr="00A03FCC" w:rsidRDefault="00A03FCC" w:rsidP="00A03FCC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大掃除</w:t>
            </w:r>
            <w:r w:rsidR="00546011" w:rsidRPr="00732C0C">
              <w:rPr>
                <w:rFonts w:ascii="HG丸ｺﾞｼｯｸM-PRO" w:eastAsia="HG丸ｺﾞｼｯｸM-PRO" w:hAnsi="ＭＳ ゴシック"/>
                <w:spacing w:val="-4"/>
                <w:sz w:val="20"/>
                <w:szCs w:val="24"/>
              </w:rPr>
              <w:t>（５</w:t>
            </w:r>
            <w:r w:rsidR="00546011" w:rsidRPr="00732C0C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校時）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２３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="006E4459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特④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給食終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２４</w:t>
            </w: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特④</w:t>
            </w:r>
          </w:p>
          <w:p w:rsidR="00546011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終業式</w:t>
            </w:r>
          </w:p>
          <w:p w:rsidR="004F352A" w:rsidRPr="00732C0C" w:rsidRDefault="004F352A" w:rsidP="00546011">
            <w:pPr>
              <w:ind w:firstLineChars="50" w:firstLine="6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4F352A">
              <w:rPr>
                <w:rFonts w:ascii="HG丸ｺﾞｼｯｸM-PRO" w:eastAsia="HG丸ｺﾞｼｯｸM-PRO" w:hAnsi="ＭＳ ゴシック" w:hint="eastAsia"/>
                <w:spacing w:val="-4"/>
                <w:sz w:val="14"/>
                <w:szCs w:val="24"/>
              </w:rPr>
              <w:t>（１２：１５下校予定）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２５</w:t>
            </w:r>
          </w:p>
          <w:p w:rsidR="00546011" w:rsidRPr="00732C0C" w:rsidRDefault="0044415F" w:rsidP="00546011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冬季休業日始</w:t>
            </w:r>
          </w:p>
        </w:tc>
      </w:tr>
      <w:tr w:rsidR="00546011" w:rsidRPr="00732C0C" w:rsidTr="00546011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２６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２７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２８</w:t>
            </w:r>
          </w:p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  <w:t>２９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  <w:t>３０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6011" w:rsidRPr="00732C0C" w:rsidRDefault="00546011" w:rsidP="00546011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732C0C"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  <w:t>３１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546011" w:rsidRPr="00732C0C" w:rsidRDefault="00546011" w:rsidP="00546011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</w:tbl>
    <w:p w:rsidR="00522917" w:rsidRDefault="00546011" w:rsidP="00546011">
      <w:pPr>
        <w:ind w:right="-1" w:firstLineChars="1400" w:firstLine="294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　　　　　　　</w:t>
      </w:r>
      <w:r w:rsidR="00522917">
        <w:rPr>
          <w:rFonts w:hint="eastAsia"/>
          <w:sz w:val="21"/>
          <w:szCs w:val="24"/>
        </w:rPr>
        <w:t xml:space="preserve">　　　</w:t>
      </w:r>
      <w:r>
        <w:rPr>
          <w:rFonts w:hint="eastAsia"/>
          <w:sz w:val="21"/>
          <w:szCs w:val="24"/>
        </w:rPr>
        <w:t xml:space="preserve">　　　　　　</w:t>
      </w:r>
      <w:r w:rsidR="00522917">
        <w:rPr>
          <w:rFonts w:hint="eastAsia"/>
          <w:sz w:val="21"/>
          <w:szCs w:val="24"/>
        </w:rPr>
        <w:t xml:space="preserve">　</w:t>
      </w:r>
      <w:r w:rsidR="00522917" w:rsidRPr="000E1572">
        <w:rPr>
          <w:rFonts w:hint="eastAsia"/>
          <w:sz w:val="21"/>
          <w:szCs w:val="24"/>
        </w:rPr>
        <w:t>＊○の中の数字は、授業時間です。</w:t>
      </w:r>
    </w:p>
    <w:p w:rsidR="00C9204F" w:rsidRPr="00570660" w:rsidRDefault="00C9204F" w:rsidP="009D7497">
      <w:pPr>
        <w:rPr>
          <w:sz w:val="22"/>
          <w:szCs w:val="24"/>
        </w:rPr>
      </w:pPr>
      <w:r w:rsidRPr="00570660">
        <w:rPr>
          <w:rFonts w:hint="eastAsia"/>
          <w:sz w:val="22"/>
          <w:szCs w:val="24"/>
        </w:rPr>
        <w:t>※１２月５日（木）は延期になっていた学力テストの意識調査を行います。（学力テストではありません）</w:t>
      </w:r>
    </w:p>
    <w:p w:rsidR="007F72EC" w:rsidRPr="00570660" w:rsidRDefault="007708EF" w:rsidP="009D7497">
      <w:pPr>
        <w:rPr>
          <w:sz w:val="22"/>
          <w:szCs w:val="24"/>
        </w:rPr>
      </w:pPr>
      <w:r w:rsidRPr="00570660">
        <w:rPr>
          <w:rFonts w:hint="eastAsia"/>
          <w:sz w:val="22"/>
          <w:szCs w:val="24"/>
        </w:rPr>
        <w:t>※１２月２３日</w:t>
      </w:r>
      <w:r w:rsidRPr="00570660">
        <w:rPr>
          <w:rFonts w:hint="eastAsia"/>
          <w:sz w:val="22"/>
          <w:szCs w:val="24"/>
        </w:rPr>
        <w:t>(</w:t>
      </w:r>
      <w:r w:rsidRPr="00570660">
        <w:rPr>
          <w:rFonts w:hint="eastAsia"/>
          <w:sz w:val="22"/>
          <w:szCs w:val="24"/>
        </w:rPr>
        <w:t>木</w:t>
      </w:r>
      <w:r w:rsidRPr="00570660">
        <w:rPr>
          <w:rFonts w:hint="eastAsia"/>
          <w:sz w:val="22"/>
          <w:szCs w:val="24"/>
        </w:rPr>
        <w:t>)</w:t>
      </w:r>
      <w:r w:rsidRPr="00570660">
        <w:rPr>
          <w:rFonts w:hint="eastAsia"/>
          <w:sz w:val="22"/>
          <w:szCs w:val="24"/>
        </w:rPr>
        <w:t>は校内研究授業のため、４時間となります。</w:t>
      </w:r>
      <w:r w:rsidR="000E1572" w:rsidRPr="00570660">
        <w:rPr>
          <w:noProof/>
          <w:sz w:val="22"/>
          <w:szCs w:val="24"/>
        </w:rPr>
        <w:drawing>
          <wp:anchor distT="0" distB="0" distL="114300" distR="114300" simplePos="0" relativeHeight="251718656" behindDoc="0" locked="0" layoutInCell="1" allowOverlap="1" wp14:anchorId="7C8A0A7F" wp14:editId="56C19AE7">
            <wp:simplePos x="0" y="0"/>
            <wp:positionH relativeFrom="column">
              <wp:posOffset>9870904</wp:posOffset>
            </wp:positionH>
            <wp:positionV relativeFrom="paragraph">
              <wp:posOffset>995530</wp:posOffset>
            </wp:positionV>
            <wp:extent cx="1111107" cy="1356189"/>
            <wp:effectExtent l="19050" t="0" r="0" b="0"/>
            <wp:wrapNone/>
            <wp:docPr id="8" name="図 11" descr="09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9 のコピ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07" cy="13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22E" w:rsidRPr="001039F0" w:rsidRDefault="001039F0" w:rsidP="000E1572">
      <w:pPr>
        <w:ind w:right="840"/>
        <w:rPr>
          <w:sz w:val="22"/>
          <w:szCs w:val="24"/>
        </w:rPr>
      </w:pPr>
      <w:r w:rsidRPr="001039F0">
        <w:rPr>
          <w:rFonts w:hint="eastAsia"/>
          <w:sz w:val="22"/>
          <w:szCs w:val="24"/>
        </w:rPr>
        <w:t>※今月は予告なしの避難訓練があります。</w:t>
      </w:r>
    </w:p>
    <w:p w:rsidR="00546011" w:rsidRDefault="00546011" w:rsidP="000E1572">
      <w:pPr>
        <w:ind w:right="840"/>
        <w:rPr>
          <w:sz w:val="21"/>
          <w:szCs w:val="24"/>
        </w:rPr>
      </w:pPr>
    </w:p>
    <w:p w:rsidR="00546011" w:rsidRDefault="008E722E" w:rsidP="000E1572">
      <w:pPr>
        <w:ind w:right="840"/>
        <w:rPr>
          <w:sz w:val="21"/>
          <w:szCs w:val="24"/>
        </w:rPr>
      </w:pPr>
      <w:r w:rsidRPr="000E1572">
        <w:rPr>
          <w:noProof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6077FE" wp14:editId="7BE83093">
                <wp:simplePos x="0" y="0"/>
                <wp:positionH relativeFrom="margin">
                  <wp:posOffset>41910</wp:posOffset>
                </wp:positionH>
                <wp:positionV relativeFrom="paragraph">
                  <wp:posOffset>18415</wp:posOffset>
                </wp:positionV>
                <wp:extent cx="2466975" cy="447675"/>
                <wp:effectExtent l="0" t="0" r="0" b="9525"/>
                <wp:wrapNone/>
                <wp:docPr id="3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4F" w:rsidRPr="00E40A7F" w:rsidRDefault="00C9204F" w:rsidP="000E1572">
                            <w:pPr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１２</w:t>
                            </w:r>
                            <w:r w:rsidRPr="00E40A7F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月の学習予定</w:t>
                            </w:r>
                          </w:p>
                          <w:p w:rsidR="00C9204F" w:rsidRDefault="00C9204F" w:rsidP="000E15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77FE" id="Text Box 232" o:spid="_x0000_s1030" type="#_x0000_t202" style="position:absolute;left:0;text-align:left;margin-left:3.3pt;margin-top:1.45pt;width:194.2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SUugIAAME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" filled="f" stroked="f">
                <v:textbox inset="5.85pt,.7pt,5.85pt,.7pt">
                  <w:txbxContent>
                    <w:p w:rsidR="00C9204F" w:rsidRPr="00E40A7F" w:rsidRDefault="00C9204F" w:rsidP="000E1572">
                      <w:pPr>
                        <w:rPr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１２</w:t>
                      </w:r>
                      <w:r w:rsidRPr="00E40A7F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月の学習予定</w:t>
                      </w:r>
                    </w:p>
                    <w:p w:rsidR="00C9204F" w:rsidRDefault="00C9204F" w:rsidP="000E1572"/>
                  </w:txbxContent>
                </v:textbox>
                <w10:wrap anchorx="margin"/>
              </v:shape>
            </w:pict>
          </mc:Fallback>
        </mc:AlternateContent>
      </w:r>
    </w:p>
    <w:p w:rsidR="00546011" w:rsidRPr="00546011" w:rsidRDefault="00546011" w:rsidP="000E1572">
      <w:pPr>
        <w:ind w:right="840"/>
        <w:rPr>
          <w:sz w:val="21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4252"/>
        <w:gridCol w:w="851"/>
        <w:gridCol w:w="3835"/>
      </w:tblGrid>
      <w:tr w:rsidR="00EF6A2E" w:rsidRPr="00EF6A2E" w:rsidTr="005D759D"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4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国語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Pr="00C9204F" w:rsidRDefault="002032AD" w:rsidP="00C04D6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・プラタナスの木</w:t>
            </w:r>
          </w:p>
          <w:p w:rsidR="002032AD" w:rsidRPr="00C9204F" w:rsidRDefault="002032AD" w:rsidP="00C04D6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・感動を言葉に</w:t>
            </w:r>
          </w:p>
          <w:p w:rsidR="002032AD" w:rsidRPr="00C9204F" w:rsidRDefault="002032AD" w:rsidP="00C04D6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・冬の楽しみ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算数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Pr="00C9204F" w:rsidRDefault="002032AD" w:rsidP="00C04D6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・変わり方調べ</w:t>
            </w:r>
          </w:p>
          <w:p w:rsidR="002032AD" w:rsidRPr="00C9204F" w:rsidRDefault="002032AD" w:rsidP="00C04D6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</w:t>
            </w:r>
            <w:r w:rsidR="006D283C"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広さの表し方を考えよう</w:t>
            </w:r>
          </w:p>
        </w:tc>
      </w:tr>
      <w:tr w:rsidR="00EF6A2E" w:rsidRPr="00EF6A2E" w:rsidTr="005D759D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4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社会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Pr="00C9204F" w:rsidRDefault="002032AD" w:rsidP="00C04D6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</w:t>
            </w:r>
            <w:r w:rsidR="006372B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東京都の特色ある地域の様子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理科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2032AD" w:rsidRPr="00C9204F" w:rsidRDefault="002032AD" w:rsidP="00C04D6B">
            <w:pPr>
              <w:spacing w:line="20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・冬の星</w:t>
            </w:r>
          </w:p>
          <w:p w:rsidR="006D283C" w:rsidRPr="00C9204F" w:rsidRDefault="006D283C" w:rsidP="00C04D6B">
            <w:pPr>
              <w:spacing w:line="20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</w:t>
            </w:r>
            <w:r w:rsidR="00426B49"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季節と生物（冬）</w:t>
            </w:r>
          </w:p>
        </w:tc>
      </w:tr>
      <w:tr w:rsidR="00EF6A2E" w:rsidRPr="00EF6A2E" w:rsidTr="005D759D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4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図工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Pr="00C9204F" w:rsidRDefault="00E60550" w:rsidP="00C04D6B">
            <w:pPr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・ズラシック・ワールド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音楽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Pr="00C9204F" w:rsidRDefault="00A91F50" w:rsidP="00C04D6B">
            <w:pPr>
              <w:rPr>
                <w:rFonts w:ascii="HG丸ｺﾞｼｯｸM-PRO" w:eastAsia="HG丸ｺﾞｼｯｸM-PRO" w:hAnsi="HG丸ｺﾞｼｯｸM-PRO"/>
                <w:w w:val="90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2"/>
              </w:rPr>
              <w:t>・せんりつの重なりを感じ取ろう</w:t>
            </w:r>
          </w:p>
        </w:tc>
      </w:tr>
      <w:tr w:rsidR="00EF6A2E" w:rsidRPr="00EF6A2E" w:rsidTr="00995A47">
        <w:trPr>
          <w:trHeight w:val="718"/>
        </w:trPr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4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体育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0063EA" w:rsidRPr="00C9204F" w:rsidRDefault="008F4FDE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・ベースボール型ゲーム</w:t>
            </w:r>
          </w:p>
          <w:p w:rsidR="005248C4" w:rsidRPr="00C9204F" w:rsidRDefault="005248C4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・跳び箱</w:t>
            </w:r>
            <w:r w:rsidR="004D448E"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・マット運動・鉄棒</w:t>
            </w:r>
          </w:p>
          <w:p w:rsidR="005248C4" w:rsidRPr="00C9204F" w:rsidRDefault="005248C4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・ゴール型</w:t>
            </w:r>
            <w:r w:rsidR="008F4FD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ゲーム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2E" w:rsidRPr="00C9204F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C9204F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総合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Pr="00C9204F" w:rsidRDefault="005248C4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・プログラミング学習</w:t>
            </w:r>
          </w:p>
          <w:p w:rsidR="005248C4" w:rsidRPr="00C9204F" w:rsidRDefault="005248C4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・環境</w:t>
            </w:r>
            <w:r w:rsidR="00532BB1" w:rsidRPr="00C9204F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について調べよう</w:t>
            </w:r>
          </w:p>
        </w:tc>
      </w:tr>
    </w:tbl>
    <w:p w:rsidR="009D7497" w:rsidRDefault="00C9204F" w:rsidP="009D7497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D81E6B" wp14:editId="1013B1DC">
                <wp:simplePos x="0" y="0"/>
                <wp:positionH relativeFrom="margin">
                  <wp:posOffset>-67310</wp:posOffset>
                </wp:positionH>
                <wp:positionV relativeFrom="paragraph">
                  <wp:posOffset>235585</wp:posOffset>
                </wp:positionV>
                <wp:extent cx="2552700" cy="466725"/>
                <wp:effectExtent l="0" t="0" r="0" b="9525"/>
                <wp:wrapNone/>
                <wp:docPr id="2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4F" w:rsidRPr="00755F1B" w:rsidRDefault="00C9204F" w:rsidP="009D7497">
                            <w:pPr>
                              <w:jc w:val="center"/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755F1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お知らせとお願い</w:t>
                            </w:r>
                          </w:p>
                          <w:p w:rsidR="00C9204F" w:rsidRDefault="00C9204F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1E6B" id="Text Box 189" o:spid="_x0000_s1031" type="#_x0000_t202" style="position:absolute;left:0;text-align:left;margin-left:-5.3pt;margin-top:18.55pt;width:201pt;height:36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D5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" filled="f" stroked="f">
                <v:textbox inset="5.85pt,.7pt,5.85pt,.7pt">
                  <w:txbxContent>
                    <w:p w:rsidR="00C9204F" w:rsidRPr="00755F1B" w:rsidRDefault="00C9204F" w:rsidP="009D7497">
                      <w:pPr>
                        <w:jc w:val="center"/>
                        <w:rPr>
                          <w:spacing w:val="20"/>
                          <w:sz w:val="44"/>
                          <w:szCs w:val="44"/>
                        </w:rPr>
                      </w:pPr>
                      <w:r w:rsidRPr="00755F1B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お知らせとお願い</w:t>
                      </w:r>
                    </w:p>
                    <w:p w:rsidR="00C9204F" w:rsidRDefault="00C9204F" w:rsidP="009D7497"/>
                  </w:txbxContent>
                </v:textbox>
                <w10:wrap anchorx="margin"/>
              </v:shape>
            </w:pict>
          </mc:Fallback>
        </mc:AlternateContent>
      </w:r>
      <w:r w:rsidR="009D749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9B073B" wp14:editId="7C71591E">
                <wp:simplePos x="0" y="0"/>
                <wp:positionH relativeFrom="column">
                  <wp:posOffset>3123565</wp:posOffset>
                </wp:positionH>
                <wp:positionV relativeFrom="paragraph">
                  <wp:posOffset>56515</wp:posOffset>
                </wp:positionV>
                <wp:extent cx="752475" cy="676275"/>
                <wp:effectExtent l="0" t="0" r="28575" b="28575"/>
                <wp:wrapNone/>
                <wp:docPr id="2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4F" w:rsidRDefault="00C9204F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B073B" id="Rectangle 295" o:spid="_x0000_s1032" style="position:absolute;left:0;text-align:left;margin-left:245.95pt;margin-top:4.45pt;width:59.25pt;height:5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" strokecolor="white [3212]">
                <v:fill opacity="0"/>
                <v:textbox inset="5.85pt,.7pt,5.85pt,.7pt">
                  <w:txbxContent>
                    <w:p w:rsidR="00C9204F" w:rsidRDefault="00C9204F" w:rsidP="009D7497"/>
                  </w:txbxContent>
                </v:textbox>
              </v:rect>
            </w:pict>
          </mc:Fallback>
        </mc:AlternateContent>
      </w:r>
    </w:p>
    <w:p w:rsidR="0073339B" w:rsidRDefault="0073339B" w:rsidP="009D7497"/>
    <w:p w:rsidR="004C556C" w:rsidRDefault="004C556C" w:rsidP="009D7497"/>
    <w:p w:rsidR="004C556C" w:rsidRDefault="004C556C" w:rsidP="009D7497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F396E8" wp14:editId="69F0FCCC">
                <wp:simplePos x="0" y="0"/>
                <wp:positionH relativeFrom="margin">
                  <wp:align>left</wp:align>
                </wp:positionH>
                <wp:positionV relativeFrom="paragraph">
                  <wp:posOffset>118493</wp:posOffset>
                </wp:positionV>
                <wp:extent cx="6296025" cy="1190625"/>
                <wp:effectExtent l="0" t="0" r="28575" b="28575"/>
                <wp:wrapNone/>
                <wp:docPr id="12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90625"/>
                        </a:xfrm>
                        <a:prstGeom prst="foldedCorner">
                          <a:avLst>
                            <a:gd name="adj" fmla="val 11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04F" w:rsidRPr="003F3213" w:rsidRDefault="00C9204F" w:rsidP="009D74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子</w:t>
                            </w:r>
                            <w:r w:rsidR="008F4FDE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ども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b/>
                                <w:bdr w:val="single" w:sz="4" w:space="0" w:color="auto"/>
                              </w:rPr>
                              <w:t>集いについて</w:t>
                            </w:r>
                          </w:p>
                          <w:p w:rsidR="00C9204F" w:rsidRPr="00BD0FCE" w:rsidRDefault="00C9204F" w:rsidP="00B724B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D0FCE"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 w:rsidRPr="00BD0FCE">
                              <w:rPr>
                                <w:rFonts w:asciiTheme="minorEastAsia" w:eastAsiaTheme="minorEastAsia" w:hAnsiTheme="minorEastAsia"/>
                              </w:rPr>
                              <w:t>今年度は、</w:t>
                            </w:r>
                            <w:r w:rsidRPr="00BD0FCE">
                              <w:rPr>
                                <w:rFonts w:asciiTheme="minorEastAsia" w:eastAsiaTheme="minorEastAsia" w:hAnsiTheme="minorEastAsia" w:hint="eastAsia"/>
                              </w:rPr>
                              <w:t>兄弟学年</w:t>
                            </w:r>
                            <w:r w:rsidRPr="00BD0FCE">
                              <w:rPr>
                                <w:rFonts w:asciiTheme="minorEastAsia" w:eastAsiaTheme="minorEastAsia" w:hAnsiTheme="minorEastAsia"/>
                              </w:rPr>
                              <w:t>での実施となります。</w:t>
                            </w:r>
                          </w:p>
                          <w:p w:rsidR="00C9204F" w:rsidRDefault="00C9204F" w:rsidP="00B724B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３，４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年生・・・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１２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１４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日（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  <w:r w:rsidR="008F4FDE">
                              <w:rPr>
                                <w:rFonts w:asciiTheme="minorEastAsia" w:eastAsiaTheme="minorEastAsia" w:hAnsiTheme="minorEastAsia" w:hint="eastAsia"/>
                              </w:rPr>
                              <w:t>２～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４時間目（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片付け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を含む）</w:t>
                            </w:r>
                          </w:p>
                          <w:p w:rsidR="00C9204F" w:rsidRDefault="00C9204F" w:rsidP="00B724B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C9204F" w:rsidRPr="001747F2" w:rsidRDefault="00C9204F" w:rsidP="00B724B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エコ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を心がけてクラス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出し物を話し合っています。</w:t>
                            </w:r>
                          </w:p>
                          <w:p w:rsidR="00C9204F" w:rsidRDefault="00C9204F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396E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6" o:spid="_x0000_s1033" type="#_x0000_t65" style="position:absolute;left:0;text-align:left;margin-left:0;margin-top:9.35pt;width:495.75pt;height:93.7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" adj="19039">
                <v:textbox inset="5.85pt,.7pt,5.85pt,.7pt">
                  <w:txbxContent>
                    <w:p w:rsidR="00C9204F" w:rsidRPr="003F3213" w:rsidRDefault="00C9204F" w:rsidP="009D749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子</w:t>
                      </w:r>
                      <w:r w:rsidR="008F4FDE">
                        <w:rPr>
                          <w:rFonts w:hint="eastAsia"/>
                          <w:b/>
                          <w:bdr w:val="single" w:sz="4" w:space="0" w:color="auto"/>
                        </w:rPr>
                        <w:t>ども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の</w:t>
                      </w:r>
                      <w:r>
                        <w:rPr>
                          <w:b/>
                          <w:bdr w:val="single" w:sz="4" w:space="0" w:color="auto"/>
                        </w:rPr>
                        <w:t>集いについて</w:t>
                      </w:r>
                    </w:p>
                    <w:p w:rsidR="00C9204F" w:rsidRPr="00BD0FCE" w:rsidRDefault="00C9204F" w:rsidP="00B724BA">
                      <w:pPr>
                        <w:spacing w:line="320" w:lineRule="exac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 w:rsidRPr="00BD0FCE"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 w:rsidRPr="00BD0FCE">
                        <w:rPr>
                          <w:rFonts w:asciiTheme="minorEastAsia" w:eastAsiaTheme="minorEastAsia" w:hAnsiTheme="minorEastAsia"/>
                        </w:rPr>
                        <w:t>今年度は、</w:t>
                      </w:r>
                      <w:r w:rsidRPr="00BD0FCE">
                        <w:rPr>
                          <w:rFonts w:asciiTheme="minorEastAsia" w:eastAsiaTheme="minorEastAsia" w:hAnsiTheme="minorEastAsia" w:hint="eastAsia"/>
                        </w:rPr>
                        <w:t>兄弟学年</w:t>
                      </w:r>
                      <w:r w:rsidRPr="00BD0FCE">
                        <w:rPr>
                          <w:rFonts w:asciiTheme="minorEastAsia" w:eastAsiaTheme="minorEastAsia" w:hAnsiTheme="minorEastAsia"/>
                        </w:rPr>
                        <w:t>での実施となります。</w:t>
                      </w:r>
                    </w:p>
                    <w:p w:rsidR="00C9204F" w:rsidRDefault="00C9204F" w:rsidP="00B724BA">
                      <w:pPr>
                        <w:spacing w:line="320" w:lineRule="exac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３，４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年生・・・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１２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１４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日（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火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）</w:t>
                      </w:r>
                      <w:r w:rsidR="008F4FDE">
                        <w:rPr>
                          <w:rFonts w:asciiTheme="minorEastAsia" w:eastAsiaTheme="minorEastAsia" w:hAnsiTheme="minorEastAsia" w:hint="eastAsia"/>
                        </w:rPr>
                        <w:t>２～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４時間目（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片付け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を含む）</w:t>
                      </w:r>
                    </w:p>
                    <w:p w:rsidR="00C9204F" w:rsidRDefault="00C9204F" w:rsidP="00B724BA">
                      <w:pPr>
                        <w:spacing w:line="320" w:lineRule="exac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C9204F" w:rsidRPr="001747F2" w:rsidRDefault="00C9204F" w:rsidP="00B724BA">
                      <w:pPr>
                        <w:spacing w:line="320" w:lineRule="exact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エコ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を心がけてクラス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出し物を話し合っています。</w:t>
                      </w:r>
                    </w:p>
                    <w:p w:rsidR="00C9204F" w:rsidRDefault="00C9204F" w:rsidP="009D7497"/>
                  </w:txbxContent>
                </v:textbox>
                <w10:wrap anchorx="margin"/>
              </v:shape>
            </w:pict>
          </mc:Fallback>
        </mc:AlternateContent>
      </w:r>
    </w:p>
    <w:p w:rsidR="004C556C" w:rsidRDefault="004C556C" w:rsidP="009D7497"/>
    <w:p w:rsidR="009D7497" w:rsidRDefault="009D7497" w:rsidP="009D7497"/>
    <w:p w:rsidR="009D7497" w:rsidRDefault="009D7497" w:rsidP="009D7497"/>
    <w:p w:rsidR="009D7497" w:rsidRDefault="009D7497" w:rsidP="009D7497"/>
    <w:p w:rsidR="009D7497" w:rsidRDefault="009D7497" w:rsidP="009D7497"/>
    <w:p w:rsidR="00C9204F" w:rsidRDefault="00C9204F" w:rsidP="009D7497"/>
    <w:p w:rsidR="00C9204F" w:rsidRDefault="00C9204F" w:rsidP="009D7497"/>
    <w:p w:rsidR="009D7497" w:rsidRDefault="00FD1204" w:rsidP="009D749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0460BD" wp14:editId="00001738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6296025" cy="1476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04F" w:rsidRPr="003F3213" w:rsidRDefault="008F4FDE" w:rsidP="00A13FE5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  <w:bdr w:val="single" w:sz="4" w:space="0" w:color="auto"/>
                              </w:rPr>
                              <w:t>教材費</w:t>
                            </w:r>
                            <w:r w:rsidR="00C9204F" w:rsidRPr="003F3213">
                              <w:rPr>
                                <w:b/>
                                <w:szCs w:val="24"/>
                                <w:bdr w:val="single" w:sz="4" w:space="0" w:color="auto"/>
                              </w:rPr>
                              <w:t>について</w:t>
                            </w:r>
                          </w:p>
                          <w:p w:rsidR="00C9204F" w:rsidRDefault="00C9204F" w:rsidP="00FD1204">
                            <w:pPr>
                              <w:ind w:firstLineChars="100" w:firstLine="221"/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１２月１日（水</w:t>
                            </w:r>
                            <w:r w:rsidRPr="005E0FD0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引き落とし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をします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。よろしく</w:t>
                            </w:r>
                            <w:r w:rsidRPr="005E0FD0"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お願いいたします。</w:t>
                            </w:r>
                          </w:p>
                          <w:p w:rsidR="00C9204F" w:rsidRDefault="00C9204F" w:rsidP="00190F84">
                            <w:pPr>
                              <w:ind w:firstLineChars="600" w:firstLine="13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書き初め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用紙代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８５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:rsidR="00C9204F" w:rsidRDefault="00C9204F" w:rsidP="00190F84">
                            <w:pPr>
                              <w:ind w:firstLineChars="600" w:firstLine="13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夏休みの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宿題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冊子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４２０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:rsidR="00C9204F" w:rsidRPr="00190F84" w:rsidRDefault="00C9204F" w:rsidP="00190F84">
                            <w:pPr>
                              <w:ind w:firstLineChars="600" w:firstLine="1320"/>
                              <w:rPr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※夏休みの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宿題冊子は集金が遅れまして、申し訳ありません。）</w:t>
                            </w:r>
                          </w:p>
                          <w:p w:rsidR="00C9204F" w:rsidRPr="00C424A5" w:rsidRDefault="00C9204F" w:rsidP="00190F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24A5">
                              <w:rPr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424A5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合計　　</w:t>
                            </w:r>
                            <w:r w:rsidRPr="00C424A5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６０５</w:t>
                            </w:r>
                            <w:r w:rsidRPr="00C424A5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円</w:t>
                            </w:r>
                            <w:r w:rsidR="008F4FDE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（＋手数料</w:t>
                            </w:r>
                            <w:r w:rsidR="008F4FDE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１０円</w:t>
                            </w:r>
                            <w:r w:rsidR="008F4FDE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46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4" type="#_x0000_t202" style="position:absolute;left:0;text-align:left;margin-left:0;margin-top:.3pt;width:495.75pt;height:116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" fillcolor="white [3201]" strokeweight=".5pt">
                <v:textbox>
                  <w:txbxContent>
                    <w:p w:rsidR="00C9204F" w:rsidRPr="003F3213" w:rsidRDefault="008F4FDE" w:rsidP="00A13FE5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  <w:bdr w:val="single" w:sz="4" w:space="0" w:color="auto"/>
                        </w:rPr>
                        <w:t>教材費</w:t>
                      </w:r>
                      <w:r w:rsidR="00C9204F" w:rsidRPr="003F3213">
                        <w:rPr>
                          <w:b/>
                          <w:szCs w:val="24"/>
                          <w:bdr w:val="single" w:sz="4" w:space="0" w:color="auto"/>
                        </w:rPr>
                        <w:t>について</w:t>
                      </w:r>
                    </w:p>
                    <w:p w:rsidR="00C9204F" w:rsidRDefault="00C9204F" w:rsidP="00FD1204">
                      <w:pPr>
                        <w:ind w:firstLineChars="100" w:firstLine="221"/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4"/>
                          <w:u w:val="double"/>
                        </w:rPr>
                        <w:t>１２月１日（水</w:t>
                      </w:r>
                      <w:r w:rsidRPr="005E0FD0"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引き落とし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をします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。よろしく</w:t>
                      </w:r>
                      <w:r w:rsidRPr="005E0FD0"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お願いいたします。</w:t>
                      </w:r>
                    </w:p>
                    <w:p w:rsidR="00C9204F" w:rsidRDefault="00C9204F" w:rsidP="00190F84">
                      <w:pPr>
                        <w:ind w:firstLineChars="600" w:firstLine="13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内訳</w:t>
                      </w:r>
                      <w:r>
                        <w:rPr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書き初め</w:t>
                      </w:r>
                      <w:r>
                        <w:rPr>
                          <w:sz w:val="22"/>
                          <w:szCs w:val="22"/>
                        </w:rPr>
                        <w:t>用紙代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８５</w:t>
                      </w:r>
                      <w:r>
                        <w:rPr>
                          <w:sz w:val="22"/>
                          <w:szCs w:val="22"/>
                        </w:rPr>
                        <w:t>円</w:t>
                      </w:r>
                    </w:p>
                    <w:p w:rsidR="00C9204F" w:rsidRDefault="00C9204F" w:rsidP="00190F84">
                      <w:pPr>
                        <w:ind w:firstLineChars="600" w:firstLine="13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夏休みの</w:t>
                      </w:r>
                      <w:r>
                        <w:rPr>
                          <w:sz w:val="22"/>
                          <w:szCs w:val="22"/>
                        </w:rPr>
                        <w:t>宿題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冊子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４２０</w:t>
                      </w:r>
                      <w:r>
                        <w:rPr>
                          <w:sz w:val="22"/>
                          <w:szCs w:val="22"/>
                        </w:rPr>
                        <w:t>円</w:t>
                      </w:r>
                    </w:p>
                    <w:p w:rsidR="00C9204F" w:rsidRPr="00190F84" w:rsidRDefault="00C9204F" w:rsidP="00190F84">
                      <w:pPr>
                        <w:ind w:firstLineChars="600" w:firstLine="1320"/>
                        <w:rPr>
                          <w:b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※夏休みの</w:t>
                      </w:r>
                      <w:r>
                        <w:rPr>
                          <w:sz w:val="22"/>
                          <w:szCs w:val="22"/>
                        </w:rPr>
                        <w:t>宿題冊子は集金が遅れまして、申し訳ありません。）</w:t>
                      </w:r>
                    </w:p>
                    <w:p w:rsidR="00C9204F" w:rsidRPr="00C424A5" w:rsidRDefault="00C9204F" w:rsidP="00190F8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C424A5">
                        <w:rPr>
                          <w:sz w:val="22"/>
                          <w:szCs w:val="22"/>
                        </w:rPr>
                        <w:t xml:space="preserve">　　</w:t>
                      </w:r>
                      <w:r w:rsidRPr="00C424A5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合計　　</w:t>
                      </w:r>
                      <w:r w:rsidRPr="00C424A5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６０５</w:t>
                      </w:r>
                      <w:r w:rsidRPr="00C424A5">
                        <w:rPr>
                          <w:sz w:val="22"/>
                          <w:szCs w:val="22"/>
                          <w:bdr w:val="single" w:sz="4" w:space="0" w:color="auto"/>
                        </w:rPr>
                        <w:t>円</w:t>
                      </w:r>
                      <w:r w:rsidR="008F4FDE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（＋</w:t>
                      </w:r>
                      <w:bookmarkStart w:id="1" w:name="_GoBack"/>
                      <w:bookmarkEnd w:id="1"/>
                      <w:r w:rsidR="008F4FDE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手数料</w:t>
                      </w:r>
                      <w:r w:rsidR="008F4FDE">
                        <w:rPr>
                          <w:sz w:val="22"/>
                          <w:szCs w:val="22"/>
                          <w:bdr w:val="single" w:sz="4" w:space="0" w:color="auto"/>
                        </w:rPr>
                        <w:t>１０円</w:t>
                      </w:r>
                      <w:r w:rsidR="008F4FDE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497" w:rsidRDefault="009D7497" w:rsidP="009D7497"/>
    <w:p w:rsidR="009D7497" w:rsidRDefault="009D7497" w:rsidP="009D7497"/>
    <w:p w:rsidR="009D7497" w:rsidRDefault="009D7497" w:rsidP="009D7497"/>
    <w:p w:rsidR="009D7497" w:rsidRDefault="009D7497" w:rsidP="009D7497"/>
    <w:p w:rsidR="009D7497" w:rsidRDefault="009D7497" w:rsidP="009D7497"/>
    <w:p w:rsidR="009D7497" w:rsidRDefault="009D7497" w:rsidP="009D7497"/>
    <w:p w:rsidR="00C9204F" w:rsidRDefault="00C9204F" w:rsidP="009D7497"/>
    <w:p w:rsidR="00C9204F" w:rsidRDefault="00C9204F" w:rsidP="009D7497"/>
    <w:p w:rsidR="009D7497" w:rsidRPr="009F4155" w:rsidRDefault="00EE7D3D" w:rsidP="009D7497">
      <w:r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F2B6D8" wp14:editId="2F5D55A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90310" cy="2147977"/>
                <wp:effectExtent l="0" t="0" r="1524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214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04F" w:rsidRPr="00C9204F" w:rsidRDefault="00C9204F" w:rsidP="00190F8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  <w:bdr w:val="single" w:sz="4" w:space="0" w:color="auto"/>
                              </w:rPr>
                            </w:pPr>
                            <w:r w:rsidRPr="00C9204F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書き初め</w:t>
                            </w:r>
                            <w:r w:rsidRPr="00C9204F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  <w:bdr w:val="single" w:sz="4" w:space="0" w:color="auto"/>
                              </w:rPr>
                              <w:t>練習について</w:t>
                            </w:r>
                          </w:p>
                          <w:p w:rsidR="00C9204F" w:rsidRDefault="00C9204F" w:rsidP="00190F84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　昨年度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同様、授業で書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初めの文字を練習します。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冬休み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書き初め用紙を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３枚程度持ち帰り、家で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練習し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３学期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に入り、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席書会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で書いたものを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校内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の書き初め展に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出します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C9204F" w:rsidRPr="00C9204F" w:rsidRDefault="00C9204F" w:rsidP="00190F84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習字道具の点検も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合わせてお願いします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C9204F" w:rsidRDefault="00C9204F" w:rsidP="00190F84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</w:pPr>
                          </w:p>
                          <w:p w:rsidR="00C9204F" w:rsidRPr="00C9204F" w:rsidRDefault="00C9204F" w:rsidP="00C9204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タブレット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  <w:bdr w:val="single" w:sz="4" w:space="0" w:color="auto"/>
                              </w:rPr>
                              <w:t>の充電について</w:t>
                            </w:r>
                          </w:p>
                          <w:p w:rsidR="00C9204F" w:rsidRPr="00C9204F" w:rsidRDefault="00C9204F" w:rsidP="00190F84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重ねてのお願いに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なりますが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、タブレットは新宿区より学習のために貸与され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ています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。お家で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学習のためとなっているか、確認をお願いします。また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FD664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毎日</w:t>
                            </w:r>
                            <w:r w:rsidR="00FD664B"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持ち帰</w:t>
                            </w:r>
                            <w:r w:rsidR="00FD664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って</w:t>
                            </w:r>
                            <w:r w:rsidR="00FD664B"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家で</w:t>
                            </w:r>
                            <w:r w:rsidR="00FD664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充電を</w:t>
                            </w:r>
                            <w:r w:rsidR="00FD664B"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行っているか</w:t>
                            </w:r>
                            <w:r w:rsidR="00FD664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も</w:t>
                            </w:r>
                            <w:r w:rsidR="00FD664B"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B6D8" id="テキスト ボックス 2" o:spid="_x0000_s1035" type="#_x0000_t202" style="position:absolute;left:0;text-align:left;margin-left:0;margin-top:.95pt;width:495.3pt;height:169.1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" fillcolor="white [3201]" strokeweight=".5pt">
                <v:textbox>
                  <w:txbxContent>
                    <w:p w:rsidR="00C9204F" w:rsidRPr="00C9204F" w:rsidRDefault="00C9204F" w:rsidP="00190F84">
                      <w:pPr>
                        <w:rPr>
                          <w:rFonts w:asciiTheme="minorEastAsia" w:eastAsiaTheme="minorEastAsia" w:hAnsiTheme="minorEastAsia"/>
                          <w:b/>
                          <w:szCs w:val="24"/>
                          <w:bdr w:val="single" w:sz="4" w:space="0" w:color="auto"/>
                        </w:rPr>
                      </w:pPr>
                      <w:r w:rsidRPr="00C9204F">
                        <w:rPr>
                          <w:rFonts w:asciiTheme="minorEastAsia" w:eastAsiaTheme="minorEastAsia" w:hAnsiTheme="minorEastAsia" w:hint="eastAsia"/>
                          <w:b/>
                          <w:szCs w:val="24"/>
                          <w:bdr w:val="single" w:sz="4" w:space="0" w:color="auto"/>
                        </w:rPr>
                        <w:t>書き初め</w:t>
                      </w:r>
                      <w:r w:rsidRPr="00C9204F">
                        <w:rPr>
                          <w:rFonts w:asciiTheme="minorEastAsia" w:eastAsiaTheme="minorEastAsia" w:hAnsiTheme="minorEastAsia"/>
                          <w:b/>
                          <w:szCs w:val="24"/>
                          <w:bdr w:val="single" w:sz="4" w:space="0" w:color="auto"/>
                        </w:rPr>
                        <w:t>練習について</w:t>
                      </w:r>
                    </w:p>
                    <w:p w:rsidR="00C9204F" w:rsidRDefault="00C9204F" w:rsidP="00190F84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　昨年度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同様、授業で書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き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初めの文字を練習します。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冬休み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書き初め用紙を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３枚程度持ち帰り、家で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も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練習し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ます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３学期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に入り、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席書会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で書いたものを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校内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の書き初め展に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出します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。</w:t>
                      </w:r>
                    </w:p>
                    <w:p w:rsidR="00C9204F" w:rsidRPr="00C9204F" w:rsidRDefault="00C9204F" w:rsidP="00190F84">
                      <w:pP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習字道具の点検も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合わせてお願いします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。</w:t>
                      </w:r>
                    </w:p>
                    <w:p w:rsidR="00C9204F" w:rsidRDefault="00C9204F" w:rsidP="00190F84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</w:pPr>
                    </w:p>
                    <w:p w:rsidR="00C9204F" w:rsidRPr="00C9204F" w:rsidRDefault="00C9204F" w:rsidP="00C9204F">
                      <w:pPr>
                        <w:rPr>
                          <w:rFonts w:asciiTheme="minorEastAsia" w:eastAsiaTheme="minorEastAsia" w:hAnsiTheme="minorEastAsia" w:hint="eastAsia"/>
                          <w:b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Cs w:val="24"/>
                          <w:bdr w:val="single" w:sz="4" w:space="0" w:color="auto"/>
                        </w:rPr>
                        <w:t>タブレット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Cs w:val="24"/>
                          <w:bdr w:val="single" w:sz="4" w:space="0" w:color="auto"/>
                        </w:rPr>
                        <w:t>の充電について</w:t>
                      </w:r>
                    </w:p>
                    <w:p w:rsidR="00C9204F" w:rsidRPr="00C9204F" w:rsidRDefault="00C9204F" w:rsidP="00190F84">
                      <w:pP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重ねてのお願いに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なりますが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、タブレットは新宿区より学習のために貸与され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ています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。お家で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も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学習のためとなっているか、確認をお願いします。また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、</w:t>
                      </w:r>
                      <w:r w:rsidR="00FD664B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毎日</w:t>
                      </w:r>
                      <w:r w:rsidR="00FD664B"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持ち帰</w:t>
                      </w:r>
                      <w:r w:rsidR="00FD664B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って</w:t>
                      </w:r>
                      <w:r w:rsidR="00FD664B"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家で</w:t>
                      </w:r>
                      <w:r w:rsidR="00FD664B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充電を</w:t>
                      </w:r>
                      <w:r w:rsidR="00FD664B"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行っているか</w:t>
                      </w:r>
                      <w:r w:rsidR="00FD664B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も</w:t>
                      </w:r>
                      <w:r w:rsidR="00FD664B"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49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5282D0" wp14:editId="437136B6">
                <wp:simplePos x="0" y="0"/>
                <wp:positionH relativeFrom="column">
                  <wp:posOffset>5115560</wp:posOffset>
                </wp:positionH>
                <wp:positionV relativeFrom="paragraph">
                  <wp:posOffset>8890</wp:posOffset>
                </wp:positionV>
                <wp:extent cx="1085850" cy="285750"/>
                <wp:effectExtent l="1270" t="635" r="0" b="0"/>
                <wp:wrapNone/>
                <wp:docPr id="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4F" w:rsidRPr="0083599B" w:rsidRDefault="00C9204F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82D0" id="Text Box 194" o:spid="_x0000_s1036" type="#_x0000_t202" style="position:absolute;left:0;text-align:left;margin-left:402.8pt;margin-top:.7pt;width:85.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" stroked="f">
                <v:textbox inset="5.85pt,.7pt,5.85pt,.7pt">
                  <w:txbxContent>
                    <w:p w:rsidR="00C9204F" w:rsidRPr="0083599B" w:rsidRDefault="00C9204F" w:rsidP="009D7497"/>
                  </w:txbxContent>
                </v:textbox>
              </v:shape>
            </w:pict>
          </mc:Fallback>
        </mc:AlternateContent>
      </w:r>
    </w:p>
    <w:p w:rsidR="00ED3CC4" w:rsidRDefault="000E1572">
      <w:pPr>
        <w:rPr>
          <w:sz w:val="21"/>
          <w:szCs w:val="24"/>
        </w:rPr>
      </w:pPr>
      <w:r w:rsidRPr="000E1572">
        <w:rPr>
          <w:rFonts w:hint="eastAsia"/>
          <w:sz w:val="21"/>
          <w:szCs w:val="24"/>
        </w:rPr>
        <w:t xml:space="preserve">　　</w:t>
      </w: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CF18A5" w:rsidRPr="00E42981" w:rsidRDefault="003C007C">
      <w:pPr>
        <w:rPr>
          <w:sz w:val="21"/>
          <w:szCs w:val="24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2981325</wp:posOffset>
            </wp:positionV>
            <wp:extent cx="2001480" cy="10496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nt-i199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48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18A5" w:rsidRPr="00E42981" w:rsidSect="00962C9B">
      <w:pgSz w:w="11907" w:h="16839" w:code="9"/>
      <w:pgMar w:top="851" w:right="851" w:bottom="851" w:left="851" w:header="851" w:footer="992" w:gutter="0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4F" w:rsidRDefault="00C9204F" w:rsidP="002928D5">
      <w:r>
        <w:separator/>
      </w:r>
    </w:p>
  </w:endnote>
  <w:endnote w:type="continuationSeparator" w:id="0">
    <w:p w:rsidR="00C9204F" w:rsidRDefault="00C9204F" w:rsidP="0029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4F" w:rsidRDefault="00C9204F" w:rsidP="002928D5">
      <w:r>
        <w:separator/>
      </w:r>
    </w:p>
  </w:footnote>
  <w:footnote w:type="continuationSeparator" w:id="0">
    <w:p w:rsidR="00C9204F" w:rsidRDefault="00C9204F" w:rsidP="0029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034"/>
    <w:multiLevelType w:val="hybridMultilevel"/>
    <w:tmpl w:val="185AAD4C"/>
    <w:lvl w:ilvl="0" w:tplc="81BC9E5E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3FBB2674"/>
    <w:multiLevelType w:val="hybridMultilevel"/>
    <w:tmpl w:val="D24EA1A8"/>
    <w:lvl w:ilvl="0" w:tplc="9308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3694F36"/>
    <w:multiLevelType w:val="singleLevel"/>
    <w:tmpl w:val="29A4D55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C067FFB"/>
    <w:multiLevelType w:val="hybridMultilevel"/>
    <w:tmpl w:val="D9145D2A"/>
    <w:lvl w:ilvl="0" w:tplc="0409000F">
      <w:start w:val="1"/>
      <w:numFmt w:val="decimal"/>
      <w:lvlText w:val="%1."/>
      <w:lvlJc w:val="left"/>
      <w:pPr>
        <w:ind w:left="945" w:hanging="480"/>
      </w:pPr>
      <w:rPr>
        <w:rFonts w:hint="default"/>
      </w:rPr>
    </w:lvl>
    <w:lvl w:ilvl="1" w:tplc="88606770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75C42523"/>
    <w:multiLevelType w:val="hybridMultilevel"/>
    <w:tmpl w:val="7AEC2ED4"/>
    <w:lvl w:ilvl="0" w:tplc="167E59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1"/>
  <w:displayHorizontalDrawingGridEvery w:val="0"/>
  <w:characterSpacingControl w:val="compressPunctuation"/>
  <w:hdrShapeDefaults>
    <o:shapedefaults v:ext="edit" spidmax="134145">
      <v:textbox inset="5.85pt,.7pt,5.85pt,.7pt"/>
      <o:colormenu v:ext="edit" fillcolor="none [3213]" strokecolor="none" extrusion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F5"/>
    <w:rsid w:val="00003A49"/>
    <w:rsid w:val="000063EA"/>
    <w:rsid w:val="0001751B"/>
    <w:rsid w:val="00023DA9"/>
    <w:rsid w:val="00023FF7"/>
    <w:rsid w:val="000405EB"/>
    <w:rsid w:val="00043AC4"/>
    <w:rsid w:val="00045DEF"/>
    <w:rsid w:val="00057A7C"/>
    <w:rsid w:val="00062A49"/>
    <w:rsid w:val="00066BD4"/>
    <w:rsid w:val="00072233"/>
    <w:rsid w:val="00077400"/>
    <w:rsid w:val="000818EA"/>
    <w:rsid w:val="00085C0F"/>
    <w:rsid w:val="00086F49"/>
    <w:rsid w:val="00092C97"/>
    <w:rsid w:val="00093AE9"/>
    <w:rsid w:val="00093AEA"/>
    <w:rsid w:val="000942DA"/>
    <w:rsid w:val="000A47F0"/>
    <w:rsid w:val="000B6533"/>
    <w:rsid w:val="000C155A"/>
    <w:rsid w:val="000C1BA4"/>
    <w:rsid w:val="000C43D9"/>
    <w:rsid w:val="000D06E3"/>
    <w:rsid w:val="000D48B5"/>
    <w:rsid w:val="000D7296"/>
    <w:rsid w:val="000E1572"/>
    <w:rsid w:val="000E1A97"/>
    <w:rsid w:val="000E6C54"/>
    <w:rsid w:val="000F499E"/>
    <w:rsid w:val="001039F0"/>
    <w:rsid w:val="001114C8"/>
    <w:rsid w:val="00111881"/>
    <w:rsid w:val="00113C7D"/>
    <w:rsid w:val="0012181F"/>
    <w:rsid w:val="00125E23"/>
    <w:rsid w:val="00141778"/>
    <w:rsid w:val="0015466F"/>
    <w:rsid w:val="00155D4F"/>
    <w:rsid w:val="0016279B"/>
    <w:rsid w:val="00165F88"/>
    <w:rsid w:val="001747F2"/>
    <w:rsid w:val="001831FF"/>
    <w:rsid w:val="00190DE3"/>
    <w:rsid w:val="00190F84"/>
    <w:rsid w:val="0019324D"/>
    <w:rsid w:val="00193A94"/>
    <w:rsid w:val="001B2163"/>
    <w:rsid w:val="001B2727"/>
    <w:rsid w:val="001B6CBE"/>
    <w:rsid w:val="001B70B5"/>
    <w:rsid w:val="00202B47"/>
    <w:rsid w:val="002032AD"/>
    <w:rsid w:val="002202E0"/>
    <w:rsid w:val="00234589"/>
    <w:rsid w:val="002351BA"/>
    <w:rsid w:val="002419A3"/>
    <w:rsid w:val="002554B0"/>
    <w:rsid w:val="00263882"/>
    <w:rsid w:val="0026653F"/>
    <w:rsid w:val="00274931"/>
    <w:rsid w:val="00284B99"/>
    <w:rsid w:val="002928D5"/>
    <w:rsid w:val="00296FCB"/>
    <w:rsid w:val="002A2E38"/>
    <w:rsid w:val="002C1847"/>
    <w:rsid w:val="002C4B5A"/>
    <w:rsid w:val="002C7C0B"/>
    <w:rsid w:val="002E205F"/>
    <w:rsid w:val="002E3970"/>
    <w:rsid w:val="002E415D"/>
    <w:rsid w:val="002F77AB"/>
    <w:rsid w:val="00305753"/>
    <w:rsid w:val="003265F7"/>
    <w:rsid w:val="00326B0E"/>
    <w:rsid w:val="00332CB4"/>
    <w:rsid w:val="00340BCD"/>
    <w:rsid w:val="0034682F"/>
    <w:rsid w:val="00357E8E"/>
    <w:rsid w:val="003646E0"/>
    <w:rsid w:val="00367408"/>
    <w:rsid w:val="003719BC"/>
    <w:rsid w:val="003732A2"/>
    <w:rsid w:val="003747B1"/>
    <w:rsid w:val="00377C87"/>
    <w:rsid w:val="00383AC6"/>
    <w:rsid w:val="003A0171"/>
    <w:rsid w:val="003A2FB9"/>
    <w:rsid w:val="003A61D0"/>
    <w:rsid w:val="003B499C"/>
    <w:rsid w:val="003C007C"/>
    <w:rsid w:val="003D0841"/>
    <w:rsid w:val="003D5016"/>
    <w:rsid w:val="003E26FA"/>
    <w:rsid w:val="003E281A"/>
    <w:rsid w:val="003F1F5E"/>
    <w:rsid w:val="003F23BA"/>
    <w:rsid w:val="003F3213"/>
    <w:rsid w:val="00402471"/>
    <w:rsid w:val="00426B49"/>
    <w:rsid w:val="004307D6"/>
    <w:rsid w:val="0043725F"/>
    <w:rsid w:val="00440225"/>
    <w:rsid w:val="0044415F"/>
    <w:rsid w:val="0044443C"/>
    <w:rsid w:val="00450036"/>
    <w:rsid w:val="0045281A"/>
    <w:rsid w:val="00461542"/>
    <w:rsid w:val="00473BD8"/>
    <w:rsid w:val="00483DBF"/>
    <w:rsid w:val="00490210"/>
    <w:rsid w:val="004958E2"/>
    <w:rsid w:val="00495CA4"/>
    <w:rsid w:val="004B7AE1"/>
    <w:rsid w:val="004C52A1"/>
    <w:rsid w:val="004C556C"/>
    <w:rsid w:val="004D448E"/>
    <w:rsid w:val="004F352A"/>
    <w:rsid w:val="00501687"/>
    <w:rsid w:val="005175F6"/>
    <w:rsid w:val="00517D3E"/>
    <w:rsid w:val="0052139E"/>
    <w:rsid w:val="00521CC2"/>
    <w:rsid w:val="00522917"/>
    <w:rsid w:val="005248C4"/>
    <w:rsid w:val="00525D32"/>
    <w:rsid w:val="0052609C"/>
    <w:rsid w:val="00531D7A"/>
    <w:rsid w:val="00532BB1"/>
    <w:rsid w:val="00532BBF"/>
    <w:rsid w:val="00542626"/>
    <w:rsid w:val="00542BEA"/>
    <w:rsid w:val="00546011"/>
    <w:rsid w:val="00570660"/>
    <w:rsid w:val="005706BB"/>
    <w:rsid w:val="00571BB8"/>
    <w:rsid w:val="00597BB5"/>
    <w:rsid w:val="005A1D55"/>
    <w:rsid w:val="005B304E"/>
    <w:rsid w:val="005B38F8"/>
    <w:rsid w:val="005C1D9F"/>
    <w:rsid w:val="005D0BCE"/>
    <w:rsid w:val="005D3E11"/>
    <w:rsid w:val="005D56DA"/>
    <w:rsid w:val="005D759D"/>
    <w:rsid w:val="005E0629"/>
    <w:rsid w:val="005E0FD0"/>
    <w:rsid w:val="005F1020"/>
    <w:rsid w:val="005F2494"/>
    <w:rsid w:val="005F4644"/>
    <w:rsid w:val="005F4911"/>
    <w:rsid w:val="00606B29"/>
    <w:rsid w:val="006163E6"/>
    <w:rsid w:val="00621706"/>
    <w:rsid w:val="00633D4F"/>
    <w:rsid w:val="006372B0"/>
    <w:rsid w:val="00663AC1"/>
    <w:rsid w:val="00682031"/>
    <w:rsid w:val="00682E15"/>
    <w:rsid w:val="006917D5"/>
    <w:rsid w:val="0069210E"/>
    <w:rsid w:val="006B74AA"/>
    <w:rsid w:val="006C703D"/>
    <w:rsid w:val="006D283C"/>
    <w:rsid w:val="006D3FC6"/>
    <w:rsid w:val="006D7689"/>
    <w:rsid w:val="006E0622"/>
    <w:rsid w:val="006E4459"/>
    <w:rsid w:val="006E4B92"/>
    <w:rsid w:val="006F5DE7"/>
    <w:rsid w:val="00706F13"/>
    <w:rsid w:val="00713F0F"/>
    <w:rsid w:val="00724E5D"/>
    <w:rsid w:val="00730BC9"/>
    <w:rsid w:val="0073339B"/>
    <w:rsid w:val="00741885"/>
    <w:rsid w:val="007441E8"/>
    <w:rsid w:val="00744398"/>
    <w:rsid w:val="00756D68"/>
    <w:rsid w:val="007627F6"/>
    <w:rsid w:val="00764B80"/>
    <w:rsid w:val="00765F7E"/>
    <w:rsid w:val="00767B42"/>
    <w:rsid w:val="0077025D"/>
    <w:rsid w:val="007703F1"/>
    <w:rsid w:val="007708EF"/>
    <w:rsid w:val="007750C5"/>
    <w:rsid w:val="0078340F"/>
    <w:rsid w:val="007954D6"/>
    <w:rsid w:val="007A12B2"/>
    <w:rsid w:val="007A5F51"/>
    <w:rsid w:val="007A76DC"/>
    <w:rsid w:val="007B137A"/>
    <w:rsid w:val="007B296D"/>
    <w:rsid w:val="007B4676"/>
    <w:rsid w:val="007D5B60"/>
    <w:rsid w:val="007E175F"/>
    <w:rsid w:val="007E6FBC"/>
    <w:rsid w:val="007F351D"/>
    <w:rsid w:val="007F72EC"/>
    <w:rsid w:val="00801986"/>
    <w:rsid w:val="00802041"/>
    <w:rsid w:val="00815FEA"/>
    <w:rsid w:val="0082239F"/>
    <w:rsid w:val="0083267F"/>
    <w:rsid w:val="00833ACE"/>
    <w:rsid w:val="0085122F"/>
    <w:rsid w:val="00855719"/>
    <w:rsid w:val="00855911"/>
    <w:rsid w:val="00867E85"/>
    <w:rsid w:val="00867F1E"/>
    <w:rsid w:val="0087036F"/>
    <w:rsid w:val="00871123"/>
    <w:rsid w:val="00886FCA"/>
    <w:rsid w:val="008949BB"/>
    <w:rsid w:val="008B3258"/>
    <w:rsid w:val="008D0643"/>
    <w:rsid w:val="008D0F3B"/>
    <w:rsid w:val="008D1403"/>
    <w:rsid w:val="008D1AFA"/>
    <w:rsid w:val="008D4318"/>
    <w:rsid w:val="008E722E"/>
    <w:rsid w:val="008F3CF3"/>
    <w:rsid w:val="008F4FDE"/>
    <w:rsid w:val="009065EF"/>
    <w:rsid w:val="00906A12"/>
    <w:rsid w:val="00910C59"/>
    <w:rsid w:val="00924081"/>
    <w:rsid w:val="00932336"/>
    <w:rsid w:val="00932C7E"/>
    <w:rsid w:val="00940359"/>
    <w:rsid w:val="00940BAE"/>
    <w:rsid w:val="0094140F"/>
    <w:rsid w:val="00941AA1"/>
    <w:rsid w:val="00946D1A"/>
    <w:rsid w:val="0095077F"/>
    <w:rsid w:val="00962C9B"/>
    <w:rsid w:val="009655E1"/>
    <w:rsid w:val="00972F9F"/>
    <w:rsid w:val="009735FB"/>
    <w:rsid w:val="009741C8"/>
    <w:rsid w:val="009753B4"/>
    <w:rsid w:val="009834BF"/>
    <w:rsid w:val="0098535E"/>
    <w:rsid w:val="009942C9"/>
    <w:rsid w:val="00995A47"/>
    <w:rsid w:val="009A2978"/>
    <w:rsid w:val="009A38B8"/>
    <w:rsid w:val="009A49B0"/>
    <w:rsid w:val="009C0B54"/>
    <w:rsid w:val="009C2A30"/>
    <w:rsid w:val="009C5956"/>
    <w:rsid w:val="009D4BEB"/>
    <w:rsid w:val="009D7497"/>
    <w:rsid w:val="009E57E7"/>
    <w:rsid w:val="009E68B6"/>
    <w:rsid w:val="00A03FCC"/>
    <w:rsid w:val="00A0763E"/>
    <w:rsid w:val="00A13FE5"/>
    <w:rsid w:val="00A16337"/>
    <w:rsid w:val="00A16983"/>
    <w:rsid w:val="00A25CB4"/>
    <w:rsid w:val="00A302E3"/>
    <w:rsid w:val="00A41271"/>
    <w:rsid w:val="00A47CCE"/>
    <w:rsid w:val="00A50FD7"/>
    <w:rsid w:val="00A53A3B"/>
    <w:rsid w:val="00A6618F"/>
    <w:rsid w:val="00A70652"/>
    <w:rsid w:val="00A867A9"/>
    <w:rsid w:val="00A86B4D"/>
    <w:rsid w:val="00A91F50"/>
    <w:rsid w:val="00A92808"/>
    <w:rsid w:val="00A939D3"/>
    <w:rsid w:val="00AA0CF5"/>
    <w:rsid w:val="00AC048F"/>
    <w:rsid w:val="00AD6FCC"/>
    <w:rsid w:val="00AD7E88"/>
    <w:rsid w:val="00AD7FDF"/>
    <w:rsid w:val="00AE4880"/>
    <w:rsid w:val="00AE4C03"/>
    <w:rsid w:val="00AF1FDE"/>
    <w:rsid w:val="00AF2792"/>
    <w:rsid w:val="00AF4F80"/>
    <w:rsid w:val="00B17861"/>
    <w:rsid w:val="00B250D1"/>
    <w:rsid w:val="00B31F80"/>
    <w:rsid w:val="00B3237E"/>
    <w:rsid w:val="00B67291"/>
    <w:rsid w:val="00B71208"/>
    <w:rsid w:val="00B717B6"/>
    <w:rsid w:val="00B71C30"/>
    <w:rsid w:val="00B72065"/>
    <w:rsid w:val="00B724BA"/>
    <w:rsid w:val="00B73A72"/>
    <w:rsid w:val="00B82212"/>
    <w:rsid w:val="00B82F87"/>
    <w:rsid w:val="00B928F3"/>
    <w:rsid w:val="00B96578"/>
    <w:rsid w:val="00BA284C"/>
    <w:rsid w:val="00BA742D"/>
    <w:rsid w:val="00BB2112"/>
    <w:rsid w:val="00BC20E3"/>
    <w:rsid w:val="00BC29C5"/>
    <w:rsid w:val="00BD0FCE"/>
    <w:rsid w:val="00BD48F0"/>
    <w:rsid w:val="00BE32A7"/>
    <w:rsid w:val="00BE608F"/>
    <w:rsid w:val="00BF05C8"/>
    <w:rsid w:val="00C04D6B"/>
    <w:rsid w:val="00C05520"/>
    <w:rsid w:val="00C11CB8"/>
    <w:rsid w:val="00C14FB6"/>
    <w:rsid w:val="00C157B1"/>
    <w:rsid w:val="00C224A2"/>
    <w:rsid w:val="00C424A5"/>
    <w:rsid w:val="00C569EA"/>
    <w:rsid w:val="00C6258D"/>
    <w:rsid w:val="00C65CD8"/>
    <w:rsid w:val="00C73C59"/>
    <w:rsid w:val="00C80F93"/>
    <w:rsid w:val="00C843D4"/>
    <w:rsid w:val="00C84426"/>
    <w:rsid w:val="00C91F10"/>
    <w:rsid w:val="00C9204F"/>
    <w:rsid w:val="00C92F67"/>
    <w:rsid w:val="00C9336E"/>
    <w:rsid w:val="00CA4170"/>
    <w:rsid w:val="00CA6D93"/>
    <w:rsid w:val="00CB0505"/>
    <w:rsid w:val="00CB59D1"/>
    <w:rsid w:val="00CC15D5"/>
    <w:rsid w:val="00CF18A5"/>
    <w:rsid w:val="00CF3F6A"/>
    <w:rsid w:val="00CF5E54"/>
    <w:rsid w:val="00CF66BF"/>
    <w:rsid w:val="00D11CAA"/>
    <w:rsid w:val="00D140B0"/>
    <w:rsid w:val="00D14B05"/>
    <w:rsid w:val="00D34241"/>
    <w:rsid w:val="00D3519A"/>
    <w:rsid w:val="00D35728"/>
    <w:rsid w:val="00D40B9E"/>
    <w:rsid w:val="00D44D42"/>
    <w:rsid w:val="00D516B2"/>
    <w:rsid w:val="00D5223C"/>
    <w:rsid w:val="00D570E5"/>
    <w:rsid w:val="00D66BA4"/>
    <w:rsid w:val="00D710D5"/>
    <w:rsid w:val="00D71A44"/>
    <w:rsid w:val="00D71EB0"/>
    <w:rsid w:val="00D84282"/>
    <w:rsid w:val="00DA19BD"/>
    <w:rsid w:val="00DC46C1"/>
    <w:rsid w:val="00DC7EE8"/>
    <w:rsid w:val="00DD70A7"/>
    <w:rsid w:val="00DE0FF5"/>
    <w:rsid w:val="00DE1011"/>
    <w:rsid w:val="00DE7CEE"/>
    <w:rsid w:val="00DF3E2D"/>
    <w:rsid w:val="00E15379"/>
    <w:rsid w:val="00E174B0"/>
    <w:rsid w:val="00E27048"/>
    <w:rsid w:val="00E33904"/>
    <w:rsid w:val="00E40828"/>
    <w:rsid w:val="00E42981"/>
    <w:rsid w:val="00E50492"/>
    <w:rsid w:val="00E545C5"/>
    <w:rsid w:val="00E55364"/>
    <w:rsid w:val="00E57F3B"/>
    <w:rsid w:val="00E60550"/>
    <w:rsid w:val="00E61F30"/>
    <w:rsid w:val="00E663D2"/>
    <w:rsid w:val="00E744EF"/>
    <w:rsid w:val="00E816F7"/>
    <w:rsid w:val="00EB1917"/>
    <w:rsid w:val="00EC7EDC"/>
    <w:rsid w:val="00ED29A8"/>
    <w:rsid w:val="00ED3CC4"/>
    <w:rsid w:val="00EE560C"/>
    <w:rsid w:val="00EE7D3D"/>
    <w:rsid w:val="00EF67F6"/>
    <w:rsid w:val="00EF6A2E"/>
    <w:rsid w:val="00F032B7"/>
    <w:rsid w:val="00F25409"/>
    <w:rsid w:val="00F27E3F"/>
    <w:rsid w:val="00F32FFE"/>
    <w:rsid w:val="00F41FD1"/>
    <w:rsid w:val="00F5692E"/>
    <w:rsid w:val="00F76249"/>
    <w:rsid w:val="00F948F1"/>
    <w:rsid w:val="00FA69C8"/>
    <w:rsid w:val="00FB5293"/>
    <w:rsid w:val="00FB6736"/>
    <w:rsid w:val="00FD1204"/>
    <w:rsid w:val="00FD664B"/>
    <w:rsid w:val="00FD7E62"/>
    <w:rsid w:val="00FF06AD"/>
    <w:rsid w:val="00FF3C7A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  <o:colormenu v:ext="edit" fillcolor="none [3213]" strokecolor="none" extrusion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9E02E6F-6DB9-4E05-9221-8AF3D0D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4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6F49"/>
    <w:pPr>
      <w:snapToGrid w:val="0"/>
    </w:pPr>
    <w:rPr>
      <w:b/>
      <w:w w:val="90"/>
    </w:rPr>
  </w:style>
  <w:style w:type="table" w:styleId="a4">
    <w:name w:val="Table Grid"/>
    <w:basedOn w:val="a1"/>
    <w:rsid w:val="00941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2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28D5"/>
    <w:rPr>
      <w:kern w:val="2"/>
      <w:sz w:val="24"/>
    </w:rPr>
  </w:style>
  <w:style w:type="paragraph" w:styleId="a7">
    <w:name w:val="footer"/>
    <w:basedOn w:val="a"/>
    <w:link w:val="a8"/>
    <w:rsid w:val="0029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28D5"/>
    <w:rPr>
      <w:kern w:val="2"/>
      <w:sz w:val="24"/>
    </w:rPr>
  </w:style>
  <w:style w:type="paragraph" w:styleId="a9">
    <w:name w:val="Balloon Text"/>
    <w:basedOn w:val="a"/>
    <w:link w:val="aa"/>
    <w:rsid w:val="0049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902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4B80"/>
    <w:pPr>
      <w:ind w:leftChars="400" w:left="840"/>
    </w:pPr>
  </w:style>
  <w:style w:type="character" w:styleId="ac">
    <w:name w:val="Strong"/>
    <w:basedOn w:val="a0"/>
    <w:qFormat/>
    <w:rsid w:val="00C80F93"/>
    <w:rPr>
      <w:b/>
      <w:bCs/>
    </w:rPr>
  </w:style>
  <w:style w:type="paragraph" w:styleId="ad">
    <w:name w:val="Date"/>
    <w:basedOn w:val="a"/>
    <w:next w:val="a"/>
    <w:link w:val="ae"/>
    <w:rsid w:val="00A25CB4"/>
  </w:style>
  <w:style w:type="character" w:customStyle="1" w:styleId="ae">
    <w:name w:val="日付 (文字)"/>
    <w:basedOn w:val="a0"/>
    <w:link w:val="ad"/>
    <w:rsid w:val="00A25C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328A-FC5E-444F-94FA-9E4662B2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B4D4A625.dotm</Template>
  <TotalTime>221</TotalTime>
  <Pages>2</Pages>
  <Words>774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</vt:lpstr>
      <vt:lpstr>ｂ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</dc:title>
  <dc:creator>池田吉隆</dc:creator>
  <cp:lastModifiedBy>ks08924678a</cp:lastModifiedBy>
  <cp:revision>81</cp:revision>
  <cp:lastPrinted>2019-11-26T06:53:00Z</cp:lastPrinted>
  <dcterms:created xsi:type="dcterms:W3CDTF">2018-11-20T10:05:00Z</dcterms:created>
  <dcterms:modified xsi:type="dcterms:W3CDTF">2021-11-30T05:03:00Z</dcterms:modified>
</cp:coreProperties>
</file>