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0EC3" w14:textId="77777777" w:rsidR="006C2191" w:rsidRDefault="006C2191">
      <w:pPr>
        <w:jc w:val="center"/>
        <w:rPr>
          <w:rFonts w:eastAsia="ＭＳ ゴシック"/>
          <w:sz w:val="32"/>
          <w:szCs w:val="28"/>
        </w:rPr>
      </w:pPr>
    </w:p>
    <w:p w14:paraId="55111413" w14:textId="77777777" w:rsidR="006C2191" w:rsidRDefault="009408ED">
      <w:pPr>
        <w:jc w:val="center"/>
      </w:pPr>
      <w:r>
        <w:rPr>
          <w:rFonts w:eastAsia="ＭＳ ゴシック"/>
          <w:sz w:val="32"/>
          <w:szCs w:val="28"/>
        </w:rPr>
        <w:t>第５学年　体育科学習指導案</w:t>
      </w:r>
      <w:r>
        <w:rPr>
          <w:rFonts w:eastAsia="ＭＳ ゴシック"/>
          <w:sz w:val="22"/>
          <w:szCs w:val="21"/>
        </w:rPr>
        <w:t xml:space="preserve">　</w:t>
      </w:r>
      <w:r>
        <w:rPr>
          <w:rFonts w:eastAsia="ＭＳ ゴシック"/>
          <w:szCs w:val="21"/>
        </w:rPr>
        <w:t xml:space="preserve">　　　　　　　　　　　</w:t>
      </w:r>
    </w:p>
    <w:p w14:paraId="0B3BF073" w14:textId="77777777" w:rsidR="006C2191" w:rsidRDefault="009408ED">
      <w:r>
        <w:rPr>
          <w:noProof/>
          <w:sz w:val="32"/>
          <w:szCs w:val="28"/>
        </w:rPr>
        <mc:AlternateContent>
          <mc:Choice Requires="wps">
            <w:drawing>
              <wp:anchor distT="0" distB="0" distL="114300" distR="114300" simplePos="0" relativeHeight="251658240" behindDoc="0" locked="0" layoutInCell="1" allowOverlap="1" wp14:anchorId="33917214" wp14:editId="6DD23F5B">
                <wp:simplePos x="0" y="0"/>
                <wp:positionH relativeFrom="margin">
                  <wp:posOffset>3877312</wp:posOffset>
                </wp:positionH>
                <wp:positionV relativeFrom="paragraph">
                  <wp:posOffset>15243</wp:posOffset>
                </wp:positionV>
                <wp:extent cx="2241551" cy="1129668"/>
                <wp:effectExtent l="0" t="0" r="6349" b="0"/>
                <wp:wrapNone/>
                <wp:docPr id="1" name="テキスト ボックス 24"/>
                <wp:cNvGraphicFramePr/>
                <a:graphic xmlns:a="http://schemas.openxmlformats.org/drawingml/2006/main">
                  <a:graphicData uri="http://schemas.microsoft.com/office/word/2010/wordprocessingShape">
                    <wps:wsp>
                      <wps:cNvSpPr txBox="1"/>
                      <wps:spPr>
                        <a:xfrm>
                          <a:off x="0" y="0"/>
                          <a:ext cx="2241551" cy="1129668"/>
                        </a:xfrm>
                        <a:prstGeom prst="rect">
                          <a:avLst/>
                        </a:prstGeom>
                        <a:solidFill>
                          <a:srgbClr val="FFFFFF"/>
                        </a:solidFill>
                        <a:ln>
                          <a:noFill/>
                          <a:prstDash/>
                        </a:ln>
                      </wps:spPr>
                      <wps:txbx>
                        <w:txbxContent>
                          <w:p w14:paraId="6812EE82" w14:textId="77777777" w:rsidR="006C2191" w:rsidRDefault="009408ED">
                            <w:pPr>
                              <w:spacing w:line="260" w:lineRule="exact"/>
                            </w:pPr>
                            <w:r>
                              <w:t>日　時：令和</w:t>
                            </w:r>
                            <w:r>
                              <w:rPr>
                                <w:rFonts w:ascii="ＭＳ 明朝" w:hAnsi="ＭＳ 明朝"/>
                              </w:rPr>
                              <w:t>６</w:t>
                            </w:r>
                            <w:r>
                              <w:t>年</w:t>
                            </w:r>
                            <w:r>
                              <w:rPr>
                                <w:rFonts w:ascii="ＭＳ 明朝" w:hAnsi="ＭＳ 明朝"/>
                              </w:rPr>
                              <w:t>６月</w:t>
                            </w:r>
                            <w:r>
                              <w:rPr>
                                <w:rFonts w:ascii="ＭＳ 明朝" w:hAnsi="ＭＳ 明朝"/>
                              </w:rPr>
                              <w:t>19</w:t>
                            </w:r>
                            <w:r>
                              <w:rPr>
                                <w:rFonts w:ascii="ＭＳ 明朝" w:hAnsi="ＭＳ 明朝"/>
                              </w:rPr>
                              <w:t>日（水）</w:t>
                            </w:r>
                          </w:p>
                          <w:p w14:paraId="3954D5C8" w14:textId="77777777" w:rsidR="006C2191" w:rsidRDefault="009408ED">
                            <w:pPr>
                              <w:spacing w:line="260" w:lineRule="exact"/>
                              <w:ind w:firstLine="840"/>
                            </w:pPr>
                            <w:r>
                              <w:rPr>
                                <w:rFonts w:ascii="ＭＳ 明朝" w:hAnsi="ＭＳ 明朝"/>
                              </w:rPr>
                              <w:t>第５</w:t>
                            </w:r>
                            <w:r>
                              <w:t xml:space="preserve">校時　</w:t>
                            </w:r>
                            <w:r>
                              <w:rPr>
                                <w:rFonts w:ascii="ＭＳ 明朝" w:hAnsi="ＭＳ 明朝"/>
                              </w:rPr>
                              <w:t>13:15</w:t>
                            </w:r>
                            <w:r>
                              <w:rPr>
                                <w:rFonts w:ascii="ＭＳ 明朝" w:hAnsi="ＭＳ 明朝"/>
                              </w:rPr>
                              <w:t>～</w:t>
                            </w:r>
                            <w:r>
                              <w:rPr>
                                <w:rFonts w:ascii="ＭＳ 明朝" w:hAnsi="ＭＳ 明朝"/>
                              </w:rPr>
                              <w:t>14:00</w:t>
                            </w:r>
                          </w:p>
                          <w:p w14:paraId="069A2A5C" w14:textId="77777777" w:rsidR="006C2191" w:rsidRDefault="009408ED">
                            <w:pPr>
                              <w:spacing w:line="260" w:lineRule="exact"/>
                            </w:pPr>
                            <w:r>
                              <w:t xml:space="preserve">対　象：第５学年１組　　　</w:t>
                            </w:r>
                            <w:r>
                              <w:rPr>
                                <w:rFonts w:ascii="ＭＳ 明朝" w:hAnsi="ＭＳ 明朝"/>
                              </w:rPr>
                              <w:t>20</w:t>
                            </w:r>
                            <w:r>
                              <w:t>名</w:t>
                            </w:r>
                          </w:p>
                          <w:p w14:paraId="6357B096" w14:textId="77777777" w:rsidR="006C2191" w:rsidRDefault="009408ED">
                            <w:pPr>
                              <w:spacing w:line="260" w:lineRule="exact"/>
                            </w:pPr>
                            <w:r>
                              <w:rPr>
                                <w:kern w:val="0"/>
                              </w:rPr>
                              <w:t>学校名</w:t>
                            </w:r>
                            <w:r>
                              <w:t>：新宿区立淀橋第四小学校</w:t>
                            </w:r>
                          </w:p>
                          <w:p w14:paraId="361E47EE" w14:textId="77777777" w:rsidR="006C2191" w:rsidRDefault="009408ED">
                            <w:pPr>
                              <w:spacing w:line="260" w:lineRule="exact"/>
                            </w:pPr>
                            <w:r>
                              <w:t>授業者：主任教諭　波江野　礼子</w:t>
                            </w:r>
                          </w:p>
                          <w:p w14:paraId="42BA3C58" w14:textId="77777777" w:rsidR="006C2191" w:rsidRDefault="009408ED">
                            <w:pPr>
                              <w:spacing w:line="260" w:lineRule="exact"/>
                            </w:pPr>
                            <w:r>
                              <w:t>会　場：体育館</w:t>
                            </w:r>
                          </w:p>
                        </w:txbxContent>
                      </wps:txbx>
                      <wps:bodyPr vert="horz" wrap="square" lIns="91440" tIns="45720" rIns="91440" bIns="45720" anchor="t" anchorCtr="0" compatLnSpc="0">
                        <a:noAutofit/>
                      </wps:bodyPr>
                    </wps:wsp>
                  </a:graphicData>
                </a:graphic>
              </wp:anchor>
            </w:drawing>
          </mc:Choice>
          <mc:Fallback>
            <w:pict>
              <v:shapetype w14:anchorId="33917214" id="_x0000_t202" coordsize="21600,21600" o:spt="202" path="m,l,21600r21600,l21600,xe">
                <v:stroke joinstyle="miter"/>
                <v:path gradientshapeok="t" o:connecttype="rect"/>
              </v:shapetype>
              <v:shape id="テキスト ボックス 24" o:spid="_x0000_s1026" type="#_x0000_t202" style="position:absolute;left:0;text-align:left;margin-left:305.3pt;margin-top:1.2pt;width:176.5pt;height:88.9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" stroked="f">
                <v:textbox>
                  <w:txbxContent>
                    <w:p w14:paraId="6812EE82" w14:textId="77777777" w:rsidR="006C2191" w:rsidRDefault="009408ED">
                      <w:pPr>
                        <w:spacing w:line="260" w:lineRule="exact"/>
                      </w:pPr>
                      <w:r>
                        <w:t>日　時：令和</w:t>
                      </w:r>
                      <w:r>
                        <w:rPr>
                          <w:rFonts w:ascii="ＭＳ 明朝" w:hAnsi="ＭＳ 明朝"/>
                        </w:rPr>
                        <w:t>６</w:t>
                      </w:r>
                      <w:r>
                        <w:t>年</w:t>
                      </w:r>
                      <w:r>
                        <w:rPr>
                          <w:rFonts w:ascii="ＭＳ 明朝" w:hAnsi="ＭＳ 明朝"/>
                        </w:rPr>
                        <w:t>６月</w:t>
                      </w:r>
                      <w:r>
                        <w:rPr>
                          <w:rFonts w:ascii="ＭＳ 明朝" w:hAnsi="ＭＳ 明朝"/>
                        </w:rPr>
                        <w:t>19</w:t>
                      </w:r>
                      <w:r>
                        <w:rPr>
                          <w:rFonts w:ascii="ＭＳ 明朝" w:hAnsi="ＭＳ 明朝"/>
                        </w:rPr>
                        <w:t>日（水）</w:t>
                      </w:r>
                    </w:p>
                    <w:p w14:paraId="3954D5C8" w14:textId="77777777" w:rsidR="006C2191" w:rsidRDefault="009408ED">
                      <w:pPr>
                        <w:spacing w:line="260" w:lineRule="exact"/>
                        <w:ind w:firstLine="840"/>
                      </w:pPr>
                      <w:r>
                        <w:rPr>
                          <w:rFonts w:ascii="ＭＳ 明朝" w:hAnsi="ＭＳ 明朝"/>
                        </w:rPr>
                        <w:t>第５</w:t>
                      </w:r>
                      <w:r>
                        <w:t xml:space="preserve">校時　</w:t>
                      </w:r>
                      <w:r>
                        <w:rPr>
                          <w:rFonts w:ascii="ＭＳ 明朝" w:hAnsi="ＭＳ 明朝"/>
                        </w:rPr>
                        <w:t>13:15</w:t>
                      </w:r>
                      <w:r>
                        <w:rPr>
                          <w:rFonts w:ascii="ＭＳ 明朝" w:hAnsi="ＭＳ 明朝"/>
                        </w:rPr>
                        <w:t>～</w:t>
                      </w:r>
                      <w:r>
                        <w:rPr>
                          <w:rFonts w:ascii="ＭＳ 明朝" w:hAnsi="ＭＳ 明朝"/>
                        </w:rPr>
                        <w:t>14:00</w:t>
                      </w:r>
                    </w:p>
                    <w:p w14:paraId="069A2A5C" w14:textId="77777777" w:rsidR="006C2191" w:rsidRDefault="009408ED">
                      <w:pPr>
                        <w:spacing w:line="260" w:lineRule="exact"/>
                      </w:pPr>
                      <w:r>
                        <w:t xml:space="preserve">対　象：第５学年１組　　　</w:t>
                      </w:r>
                      <w:r>
                        <w:rPr>
                          <w:rFonts w:ascii="ＭＳ 明朝" w:hAnsi="ＭＳ 明朝"/>
                        </w:rPr>
                        <w:t>20</w:t>
                      </w:r>
                      <w:r>
                        <w:t>名</w:t>
                      </w:r>
                    </w:p>
                    <w:p w14:paraId="6357B096" w14:textId="77777777" w:rsidR="006C2191" w:rsidRDefault="009408ED">
                      <w:pPr>
                        <w:spacing w:line="260" w:lineRule="exact"/>
                      </w:pPr>
                      <w:r>
                        <w:rPr>
                          <w:kern w:val="0"/>
                        </w:rPr>
                        <w:t>学校名</w:t>
                      </w:r>
                      <w:r>
                        <w:t>：新宿区立淀橋第四小学校</w:t>
                      </w:r>
                    </w:p>
                    <w:p w14:paraId="361E47EE" w14:textId="77777777" w:rsidR="006C2191" w:rsidRDefault="009408ED">
                      <w:pPr>
                        <w:spacing w:line="260" w:lineRule="exact"/>
                      </w:pPr>
                      <w:r>
                        <w:t>授業者：主任教諭　波江野　礼子</w:t>
                      </w:r>
                    </w:p>
                    <w:p w14:paraId="42BA3C58" w14:textId="77777777" w:rsidR="006C2191" w:rsidRDefault="009408ED">
                      <w:pPr>
                        <w:spacing w:line="260" w:lineRule="exact"/>
                      </w:pPr>
                      <w:r>
                        <w:t>会　場：体育館</w:t>
                      </w:r>
                    </w:p>
                  </w:txbxContent>
                </v:textbox>
                <w10:wrap anchorx="margin"/>
              </v:shape>
            </w:pict>
          </mc:Fallback>
        </mc:AlternateContent>
      </w:r>
      <w:r>
        <w:rPr>
          <w:rFonts w:eastAsia="ＭＳ ゴシック"/>
          <w:noProof/>
          <w:sz w:val="32"/>
          <w:szCs w:val="28"/>
        </w:rPr>
        <mc:AlternateContent>
          <mc:Choice Requires="wps">
            <w:drawing>
              <wp:anchor distT="0" distB="0" distL="114300" distR="114300" simplePos="0" relativeHeight="251658247" behindDoc="0" locked="0" layoutInCell="1" allowOverlap="1" wp14:anchorId="35D57AF3" wp14:editId="59DA7D8A">
                <wp:simplePos x="0" y="0"/>
                <wp:positionH relativeFrom="column">
                  <wp:posOffset>-2542</wp:posOffset>
                </wp:positionH>
                <wp:positionV relativeFrom="paragraph">
                  <wp:posOffset>15243</wp:posOffset>
                </wp:positionV>
                <wp:extent cx="3688717" cy="1009653"/>
                <wp:effectExtent l="19050" t="19050" r="26033" b="19047"/>
                <wp:wrapNone/>
                <wp:docPr id="2" name="テキスト ボックス 22"/>
                <wp:cNvGraphicFramePr/>
                <a:graphic xmlns:a="http://schemas.openxmlformats.org/drawingml/2006/main">
                  <a:graphicData uri="http://schemas.microsoft.com/office/word/2010/wordprocessingShape">
                    <wps:wsp>
                      <wps:cNvSpPr txBox="1"/>
                      <wps:spPr>
                        <a:xfrm>
                          <a:off x="0" y="0"/>
                          <a:ext cx="3688717" cy="1009653"/>
                        </a:xfrm>
                        <a:prstGeom prst="rect">
                          <a:avLst/>
                        </a:prstGeom>
                        <a:solidFill>
                          <a:srgbClr val="FFFFFF"/>
                        </a:solidFill>
                        <a:ln w="38103">
                          <a:solidFill>
                            <a:srgbClr val="000000"/>
                          </a:solidFill>
                          <a:prstDash val="solid"/>
                        </a:ln>
                      </wps:spPr>
                      <wps:txbx>
                        <w:txbxContent>
                          <w:p w14:paraId="768502FD" w14:textId="77777777" w:rsidR="006C2191" w:rsidRDefault="009408ED">
                            <w:r>
                              <w:t>研究テーマ</w:t>
                            </w:r>
                          </w:p>
                          <w:p w14:paraId="67D0ACCD" w14:textId="77777777" w:rsidR="006C2191" w:rsidRDefault="009408ED">
                            <w:pPr>
                              <w:jc w:val="center"/>
                            </w:pPr>
                            <w:r>
                              <w:rPr>
                                <w:rFonts w:ascii="ＭＳ ゴシック" w:eastAsia="ＭＳ ゴシック" w:hAnsi="ＭＳ ゴシック"/>
                                <w:b/>
                                <w:bCs/>
                                <w:sz w:val="24"/>
                              </w:rPr>
                              <w:t>自ら課題を設定し、運動の楽しさを味わいながら基礎体力の向上を目指す児童の育成</w:t>
                            </w:r>
                          </w:p>
                        </w:txbxContent>
                      </wps:txbx>
                      <wps:bodyPr vert="horz" wrap="square" lIns="91440" tIns="45720" rIns="91440" bIns="45720" anchor="t" anchorCtr="0" compatLnSpc="1">
                        <a:noAutofit/>
                      </wps:bodyPr>
                    </wps:wsp>
                  </a:graphicData>
                </a:graphic>
              </wp:anchor>
            </w:drawing>
          </mc:Choice>
          <mc:Fallback>
            <w:pict>
              <v:shape w14:anchorId="35D57AF3" id="テキスト ボックス 22" o:spid="_x0000_s1027" type="#_x0000_t202" style="position:absolute;left:0;text-align:left;margin-left:-.2pt;margin-top:1.2pt;width:290.45pt;height:79.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" strokeweight="1.0584mm">
                <v:textbox>
                  <w:txbxContent>
                    <w:p w14:paraId="768502FD" w14:textId="77777777" w:rsidR="006C2191" w:rsidRDefault="009408ED">
                      <w:r>
                        <w:t>研究テーマ</w:t>
                      </w:r>
                    </w:p>
                    <w:p w14:paraId="67D0ACCD" w14:textId="77777777" w:rsidR="006C2191" w:rsidRDefault="009408ED">
                      <w:pPr>
                        <w:jc w:val="center"/>
                      </w:pPr>
                      <w:r>
                        <w:rPr>
                          <w:rFonts w:ascii="ＭＳ ゴシック" w:eastAsia="ＭＳ ゴシック" w:hAnsi="ＭＳ ゴシック"/>
                          <w:b/>
                          <w:bCs/>
                          <w:sz w:val="24"/>
                        </w:rPr>
                        <w:t>自ら課題を設定し、運動の楽しさを味わいながら基礎体力の向上を目指す児童の育成</w:t>
                      </w:r>
                    </w:p>
                  </w:txbxContent>
                </v:textbox>
              </v:shape>
            </w:pict>
          </mc:Fallback>
        </mc:AlternateContent>
      </w:r>
    </w:p>
    <w:p w14:paraId="15843390" w14:textId="77777777" w:rsidR="006C2191" w:rsidRDefault="006C2191">
      <w:pPr>
        <w:rPr>
          <w:rFonts w:eastAsia="ＭＳ ゴシック"/>
          <w:b/>
          <w:bCs/>
          <w:szCs w:val="21"/>
        </w:rPr>
      </w:pPr>
    </w:p>
    <w:p w14:paraId="0BBACF3E" w14:textId="77777777" w:rsidR="006C2191" w:rsidRDefault="006C2191">
      <w:pPr>
        <w:rPr>
          <w:rFonts w:eastAsia="ＭＳ ゴシック"/>
          <w:b/>
          <w:bCs/>
          <w:szCs w:val="21"/>
        </w:rPr>
      </w:pPr>
    </w:p>
    <w:p w14:paraId="18AD2C48" w14:textId="77777777" w:rsidR="006C2191" w:rsidRDefault="006C2191">
      <w:pPr>
        <w:rPr>
          <w:rFonts w:eastAsia="ＭＳ ゴシック"/>
          <w:b/>
          <w:bCs/>
          <w:szCs w:val="21"/>
        </w:rPr>
      </w:pPr>
    </w:p>
    <w:p w14:paraId="468886D2" w14:textId="77777777" w:rsidR="006C2191" w:rsidRDefault="006C2191">
      <w:pPr>
        <w:rPr>
          <w:rFonts w:eastAsia="ＭＳ ゴシック"/>
          <w:b/>
          <w:bCs/>
          <w:szCs w:val="21"/>
        </w:rPr>
      </w:pPr>
    </w:p>
    <w:p w14:paraId="7EA8F6C2" w14:textId="77777777" w:rsidR="006C2191" w:rsidRDefault="006C2191">
      <w:pPr>
        <w:rPr>
          <w:rFonts w:eastAsia="ＭＳ ゴシック"/>
          <w:b/>
          <w:bCs/>
          <w:szCs w:val="21"/>
        </w:rPr>
      </w:pPr>
    </w:p>
    <w:p w14:paraId="330F73D4" w14:textId="77777777" w:rsidR="006C2191" w:rsidRDefault="009408ED">
      <w:r>
        <w:rPr>
          <w:rFonts w:ascii="ＭＳ 明朝" w:hAnsi="ＭＳ 明朝"/>
          <w:b/>
          <w:bCs/>
          <w:szCs w:val="21"/>
        </w:rPr>
        <w:t xml:space="preserve">１　単元名　　</w:t>
      </w:r>
    </w:p>
    <w:p w14:paraId="72DB4F86" w14:textId="77777777" w:rsidR="006C2191" w:rsidRDefault="009408ED">
      <w:r>
        <w:t>ボール運動（ネット型）『キャッチバレーで体力向上！』</w:t>
      </w:r>
    </w:p>
    <w:p w14:paraId="6286BAC5" w14:textId="77777777" w:rsidR="006C2191" w:rsidRDefault="006C2191">
      <w:pPr>
        <w:rPr>
          <w:rFonts w:ascii="ＭＳ 明朝" w:hAnsi="ＭＳ 明朝"/>
          <w:bCs/>
          <w:szCs w:val="21"/>
        </w:rPr>
      </w:pPr>
    </w:p>
    <w:p w14:paraId="65B7F167" w14:textId="77777777" w:rsidR="006C2191" w:rsidRDefault="009408ED">
      <w:pPr>
        <w:rPr>
          <w:rFonts w:ascii="ＭＳ 明朝" w:hAnsi="ＭＳ 明朝"/>
          <w:b/>
          <w:bCs/>
          <w:szCs w:val="21"/>
        </w:rPr>
      </w:pPr>
      <w:r>
        <w:rPr>
          <w:rFonts w:ascii="ＭＳ 明朝" w:hAnsi="ＭＳ 明朝"/>
          <w:b/>
          <w:bCs/>
          <w:szCs w:val="21"/>
        </w:rPr>
        <w:t>２　単元の目標</w:t>
      </w:r>
    </w:p>
    <w:tbl>
      <w:tblPr>
        <w:tblW w:w="9639" w:type="dxa"/>
        <w:jc w:val="center"/>
        <w:tblCellMar>
          <w:left w:w="10" w:type="dxa"/>
          <w:right w:w="10" w:type="dxa"/>
        </w:tblCellMar>
        <w:tblLook w:val="0000" w:firstRow="0" w:lastRow="0" w:firstColumn="0" w:lastColumn="0" w:noHBand="0" w:noVBand="0"/>
      </w:tblPr>
      <w:tblGrid>
        <w:gridCol w:w="1990"/>
        <w:gridCol w:w="7649"/>
      </w:tblGrid>
      <w:tr w:rsidR="006C2191" w14:paraId="601632A1" w14:textId="77777777">
        <w:tblPrEx>
          <w:tblCellMar>
            <w:top w:w="0" w:type="dxa"/>
            <w:bottom w:w="0" w:type="dxa"/>
          </w:tblCellMar>
        </w:tblPrEx>
        <w:trPr>
          <w:trHeight w:val="560"/>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4F474" w14:textId="77777777" w:rsidR="006C2191" w:rsidRDefault="009408ED">
            <w:pPr>
              <w:spacing w:line="300" w:lineRule="exact"/>
              <w:jc w:val="left"/>
              <w:rPr>
                <w:rFonts w:ascii="ＭＳ 明朝" w:hAnsi="ＭＳ 明朝"/>
                <w:szCs w:val="21"/>
              </w:rPr>
            </w:pPr>
            <w:r>
              <w:rPr>
                <w:rFonts w:ascii="ＭＳ 明朝" w:hAnsi="ＭＳ 明朝"/>
                <w:szCs w:val="21"/>
              </w:rPr>
              <w:t>知識及び技能</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2DF88" w14:textId="77777777" w:rsidR="006C2191" w:rsidRDefault="009408ED">
            <w:r>
              <w:t>個人やチームによる攻撃と守備によって、簡易化されたゲームをする。また、片手又は両手でボールを操作し、相手が捕りにくいボールを返球することができるようにする。</w:t>
            </w:r>
          </w:p>
        </w:tc>
      </w:tr>
      <w:tr w:rsidR="006C2191" w14:paraId="59F61B67" w14:textId="77777777">
        <w:tblPrEx>
          <w:tblCellMar>
            <w:top w:w="0" w:type="dxa"/>
            <w:bottom w:w="0" w:type="dxa"/>
          </w:tblCellMar>
        </w:tblPrEx>
        <w:trPr>
          <w:trHeight w:val="554"/>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13C9A" w14:textId="77777777" w:rsidR="006C2191" w:rsidRDefault="009408ED">
            <w:pPr>
              <w:spacing w:line="300" w:lineRule="exact"/>
              <w:jc w:val="left"/>
              <w:rPr>
                <w:rFonts w:ascii="ＭＳ 明朝" w:hAnsi="ＭＳ 明朝"/>
                <w:szCs w:val="21"/>
              </w:rPr>
            </w:pPr>
            <w:r>
              <w:rPr>
                <w:rFonts w:ascii="ＭＳ 明朝" w:hAnsi="ＭＳ 明朝"/>
                <w:szCs w:val="21"/>
              </w:rPr>
              <w:t>思考力、判断力、表現力等</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ED24A" w14:textId="77777777" w:rsidR="006C2191" w:rsidRDefault="009408ED">
            <w:r>
              <w:rPr>
                <w:spacing w:val="-10"/>
              </w:rPr>
              <w:t>自己やチームの特徴に応じた作戦を選んだり、ルールを工夫したりするとともに、自己や仲間の考えたことを他者に伝えることができるようにする。</w:t>
            </w:r>
          </w:p>
        </w:tc>
      </w:tr>
      <w:tr w:rsidR="006C2191" w14:paraId="25BCF476" w14:textId="77777777">
        <w:tblPrEx>
          <w:tblCellMar>
            <w:top w:w="0" w:type="dxa"/>
            <w:bottom w:w="0" w:type="dxa"/>
          </w:tblCellMar>
        </w:tblPrEx>
        <w:trPr>
          <w:trHeight w:val="549"/>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612F0" w14:textId="77777777" w:rsidR="006C2191" w:rsidRDefault="009408ED">
            <w:pPr>
              <w:spacing w:line="300" w:lineRule="exact"/>
              <w:jc w:val="left"/>
              <w:rPr>
                <w:rFonts w:ascii="ＭＳ 明朝" w:hAnsi="ＭＳ 明朝"/>
                <w:szCs w:val="21"/>
              </w:rPr>
            </w:pPr>
            <w:r>
              <w:rPr>
                <w:rFonts w:ascii="ＭＳ 明朝" w:hAnsi="ＭＳ 明朝"/>
                <w:szCs w:val="21"/>
              </w:rPr>
              <w:t>学びに向かう力、人間性等</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56D5" w14:textId="77777777" w:rsidR="006C2191" w:rsidRDefault="009408ED">
            <w:r>
              <w:rPr>
                <w:spacing w:val="-10"/>
              </w:rPr>
              <w:t>運動に積極的に取り組み、ルールを守り助け合って運動をしたり、勝敗を受け入れたり、仲間の考えや取り組みを認めたり、場や用具の安全に気を配ったりすることができるようにする。</w:t>
            </w:r>
          </w:p>
        </w:tc>
      </w:tr>
    </w:tbl>
    <w:p w14:paraId="5CFB067E" w14:textId="77777777" w:rsidR="006C2191" w:rsidRDefault="006C2191">
      <w:pPr>
        <w:rPr>
          <w:rFonts w:ascii="ＭＳ 明朝" w:hAnsi="ＭＳ 明朝"/>
          <w:b/>
          <w:bCs/>
          <w:szCs w:val="21"/>
        </w:rPr>
      </w:pPr>
    </w:p>
    <w:p w14:paraId="2534EF62" w14:textId="77777777" w:rsidR="006C2191" w:rsidRDefault="009408ED">
      <w:pPr>
        <w:rPr>
          <w:rFonts w:ascii="ＭＳ 明朝" w:hAnsi="ＭＳ 明朝"/>
          <w:b/>
          <w:bCs/>
          <w:szCs w:val="21"/>
        </w:rPr>
      </w:pPr>
      <w:r>
        <w:rPr>
          <w:rFonts w:ascii="ＭＳ 明朝" w:hAnsi="ＭＳ 明朝"/>
          <w:b/>
          <w:bCs/>
          <w:szCs w:val="21"/>
        </w:rPr>
        <w:t>３　単元の評価規準</w:t>
      </w:r>
    </w:p>
    <w:tbl>
      <w:tblPr>
        <w:tblW w:w="9628" w:type="dxa"/>
        <w:tblCellMar>
          <w:left w:w="10" w:type="dxa"/>
          <w:right w:w="10" w:type="dxa"/>
        </w:tblCellMar>
        <w:tblLook w:val="0000" w:firstRow="0" w:lastRow="0" w:firstColumn="0" w:lastColumn="0" w:noHBand="0" w:noVBand="0"/>
      </w:tblPr>
      <w:tblGrid>
        <w:gridCol w:w="846"/>
        <w:gridCol w:w="3685"/>
        <w:gridCol w:w="5097"/>
      </w:tblGrid>
      <w:tr w:rsidR="006C2191" w14:paraId="030BBA08"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053BF" w14:textId="77777777" w:rsidR="006C2191" w:rsidRDefault="009408ED">
            <w:pPr>
              <w:rPr>
                <w:rFonts w:ascii="ＭＳ 明朝" w:hAnsi="ＭＳ 明朝"/>
                <w:szCs w:val="21"/>
              </w:rPr>
            </w:pPr>
            <w:r>
              <w:rPr>
                <w:rFonts w:ascii="ＭＳ 明朝" w:hAnsi="ＭＳ 明朝"/>
                <w:szCs w:val="21"/>
              </w:rPr>
              <w:t>観点</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9BBBA" w14:textId="77777777" w:rsidR="006C2191" w:rsidRDefault="009408ED">
            <w:pPr>
              <w:rPr>
                <w:rFonts w:ascii="ＭＳ 明朝" w:hAnsi="ＭＳ 明朝"/>
                <w:szCs w:val="21"/>
              </w:rPr>
            </w:pPr>
            <w:r>
              <w:rPr>
                <w:rFonts w:ascii="ＭＳ 明朝" w:hAnsi="ＭＳ 明朝"/>
                <w:szCs w:val="21"/>
              </w:rPr>
              <w:t>単元の評価規準</w:t>
            </w: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3936E" w14:textId="77777777" w:rsidR="006C2191" w:rsidRDefault="009408ED">
            <w:pPr>
              <w:rPr>
                <w:rFonts w:ascii="ＭＳ 明朝" w:hAnsi="ＭＳ 明朝"/>
                <w:szCs w:val="21"/>
              </w:rPr>
            </w:pPr>
            <w:r>
              <w:rPr>
                <w:rFonts w:ascii="ＭＳ 明朝" w:hAnsi="ＭＳ 明朝"/>
                <w:szCs w:val="21"/>
              </w:rPr>
              <w:t>学習活動に即した評価規準</w:t>
            </w:r>
          </w:p>
        </w:tc>
      </w:tr>
      <w:tr w:rsidR="006C2191" w14:paraId="21B0C101"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C7AED" w14:textId="77777777" w:rsidR="006C2191" w:rsidRDefault="009408ED">
            <w:r>
              <w:rPr>
                <w:rFonts w:ascii="ＭＳ 明朝" w:hAnsi="ＭＳ 明朝"/>
                <w:bCs/>
                <w:sz w:val="20"/>
              </w:rPr>
              <w:t>知識・技能</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4D4E1" w14:textId="77777777" w:rsidR="006C2191" w:rsidRDefault="009408ED">
            <w:pPr>
              <w:spacing w:line="300" w:lineRule="atLeast"/>
            </w:pPr>
            <w:r>
              <w:rPr>
                <w:rFonts w:ascii="ＭＳ 明朝" w:hAnsi="ＭＳ 明朝"/>
                <w:szCs w:val="21"/>
              </w:rPr>
              <w:t>キャッチバレーボールについて、</w:t>
            </w:r>
            <w:r>
              <w:rPr>
                <w:rFonts w:ascii="ＭＳ 明朝" w:hAnsi="ＭＳ 明朝"/>
                <w:bCs/>
                <w:szCs w:val="21"/>
              </w:rPr>
              <w:t>その行い方を理解するとともに、</w:t>
            </w:r>
            <w:r>
              <w:rPr>
                <w:rFonts w:ascii="ＭＳ 明朝" w:hAnsi="ＭＳ 明朝"/>
                <w:szCs w:val="21"/>
              </w:rPr>
              <w:t>簡単な作戦を生かしてゲームをするための技能を身に付けている。</w:t>
            </w:r>
          </w:p>
          <w:p w14:paraId="4FD7932E" w14:textId="77777777" w:rsidR="006C2191" w:rsidRDefault="006C2191">
            <w:pPr>
              <w:spacing w:line="300" w:lineRule="atLeast"/>
              <w:ind w:left="190" w:hanging="190"/>
              <w:rPr>
                <w:rFonts w:ascii="ＭＳ 明朝" w:hAnsi="ＭＳ 明朝"/>
                <w:spacing w:val="-10"/>
                <w:szCs w:val="21"/>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2494" w14:textId="77777777" w:rsidR="006C2191" w:rsidRDefault="009408ED">
            <w:pPr>
              <w:spacing w:line="300" w:lineRule="atLeast"/>
              <w:ind w:left="210" w:hanging="210"/>
            </w:pPr>
            <w:r>
              <w:rPr>
                <w:rFonts w:ascii="ＭＳ 明朝" w:hAnsi="ＭＳ 明朝"/>
                <w:szCs w:val="21"/>
              </w:rPr>
              <w:t>①</w:t>
            </w:r>
            <w:r>
              <w:rPr>
                <w:rFonts w:ascii="ＭＳ 明朝" w:hAnsi="ＭＳ 明朝"/>
                <w:bCs/>
                <w:szCs w:val="21"/>
              </w:rPr>
              <w:t>キャッチバレーボールの行い方を理解する。</w:t>
            </w:r>
          </w:p>
          <w:p w14:paraId="64260593" w14:textId="77777777" w:rsidR="006C2191" w:rsidRDefault="009408ED">
            <w:pPr>
              <w:spacing w:line="300" w:lineRule="atLeast"/>
              <w:ind w:left="210" w:hanging="210"/>
            </w:pPr>
            <w:r>
              <w:rPr>
                <w:rFonts w:ascii="ＭＳ 明朝" w:hAnsi="ＭＳ 明朝"/>
                <w:bCs/>
                <w:szCs w:val="21"/>
              </w:rPr>
              <w:t>②</w:t>
            </w:r>
            <w:r>
              <w:rPr>
                <w:rFonts w:ascii="ＭＳ 明朝" w:hAnsi="ＭＳ 明朝"/>
                <w:szCs w:val="21"/>
              </w:rPr>
              <w:t>チームの連係プレーによって、</w:t>
            </w:r>
            <w:r>
              <w:rPr>
                <w:rFonts w:ascii="ＭＳ 明朝" w:hAnsi="ＭＳ 明朝"/>
                <w:bCs/>
                <w:szCs w:val="21"/>
              </w:rPr>
              <w:t>ボールを自陣に落とさないようにすることや、</w:t>
            </w:r>
            <w:r>
              <w:rPr>
                <w:rFonts w:ascii="ＭＳ 明朝" w:hAnsi="ＭＳ 明朝"/>
                <w:szCs w:val="21"/>
              </w:rPr>
              <w:t>相手コートの</w:t>
            </w:r>
            <w:r>
              <w:rPr>
                <w:rFonts w:ascii="ＭＳ 明朝" w:hAnsi="ＭＳ 明朝"/>
                <w:bCs/>
                <w:szCs w:val="21"/>
              </w:rPr>
              <w:t>相手が取りにくい</w:t>
            </w:r>
            <w:r>
              <w:rPr>
                <w:rFonts w:ascii="ＭＳ 明朝" w:hAnsi="ＭＳ 明朝"/>
                <w:szCs w:val="21"/>
              </w:rPr>
              <w:t>ところにボールを</w:t>
            </w:r>
            <w:r>
              <w:rPr>
                <w:rFonts w:ascii="ＭＳ 明朝" w:hAnsi="ＭＳ 明朝"/>
                <w:bCs/>
                <w:szCs w:val="21"/>
              </w:rPr>
              <w:t>返球する</w:t>
            </w:r>
            <w:r>
              <w:rPr>
                <w:rFonts w:ascii="ＭＳ 明朝" w:hAnsi="ＭＳ 明朝"/>
                <w:szCs w:val="21"/>
              </w:rPr>
              <w:t>など、状況に応じた技能を身に</w:t>
            </w:r>
            <w:r>
              <w:rPr>
                <w:rFonts w:ascii="ＭＳ 明朝" w:hAnsi="ＭＳ 明朝"/>
                <w:bCs/>
                <w:szCs w:val="21"/>
              </w:rPr>
              <w:t>付け</w:t>
            </w:r>
            <w:r>
              <w:rPr>
                <w:rFonts w:ascii="ＭＳ 明朝" w:hAnsi="ＭＳ 明朝"/>
                <w:szCs w:val="21"/>
              </w:rPr>
              <w:t>ゲーム</w:t>
            </w:r>
            <w:r>
              <w:rPr>
                <w:rFonts w:ascii="ＭＳ 明朝" w:hAnsi="ＭＳ 明朝"/>
                <w:bCs/>
                <w:szCs w:val="21"/>
              </w:rPr>
              <w:t>をすること</w:t>
            </w:r>
            <w:r>
              <w:rPr>
                <w:rFonts w:ascii="ＭＳ 明朝" w:hAnsi="ＭＳ 明朝"/>
                <w:szCs w:val="21"/>
              </w:rPr>
              <w:t>ができる。</w:t>
            </w:r>
          </w:p>
        </w:tc>
      </w:tr>
      <w:tr w:rsidR="006C2191" w14:paraId="7480007D"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0CB9" w14:textId="77777777" w:rsidR="006C2191" w:rsidRDefault="009408ED">
            <w:pPr>
              <w:rPr>
                <w:rFonts w:ascii="ＭＳ 明朝" w:hAnsi="ＭＳ 明朝"/>
                <w:bCs/>
                <w:sz w:val="20"/>
              </w:rPr>
            </w:pPr>
            <w:r>
              <w:rPr>
                <w:rFonts w:ascii="ＭＳ 明朝" w:hAnsi="ＭＳ 明朝"/>
                <w:bCs/>
                <w:sz w:val="20"/>
              </w:rPr>
              <w:t>思考・判断・表現</w:t>
            </w:r>
          </w:p>
          <w:p w14:paraId="4B99C204" w14:textId="77777777" w:rsidR="006C2191" w:rsidRDefault="006C2191">
            <w:pPr>
              <w:rPr>
                <w:rFonts w:ascii="ＭＳ 明朝" w:hAnsi="ＭＳ 明朝"/>
                <w:szCs w:val="21"/>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DEC1" w14:textId="77777777" w:rsidR="006C2191" w:rsidRDefault="009408ED">
            <w:pPr>
              <w:spacing w:line="300" w:lineRule="atLeast"/>
            </w:pPr>
            <w:r>
              <w:rPr>
                <w:rFonts w:ascii="ＭＳ 明朝" w:hAnsi="ＭＳ 明朝"/>
                <w:bCs/>
                <w:szCs w:val="21"/>
              </w:rPr>
              <w:t>ルールを工夫したり、自己のチームの特徴に応じた作戦を立てたりするとともに、考えたことを他者に伝えている。</w:t>
            </w: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28103" w14:textId="77777777" w:rsidR="006C2191" w:rsidRDefault="009408ED">
            <w:pPr>
              <w:ind w:left="210" w:hanging="210"/>
              <w:rPr>
                <w:rFonts w:ascii="ＭＳ 明朝" w:hAnsi="ＭＳ 明朝"/>
              </w:rPr>
            </w:pPr>
            <w:r>
              <w:rPr>
                <w:rFonts w:ascii="ＭＳ 明朝" w:hAnsi="ＭＳ 明朝"/>
              </w:rPr>
              <w:t>①</w:t>
            </w:r>
            <w:r>
              <w:rPr>
                <w:rFonts w:ascii="ＭＳ 明朝" w:hAnsi="ＭＳ 明朝"/>
              </w:rPr>
              <w:t>誰もが楽しくゲームに参加できるようにルールを選ぶ。</w:t>
            </w:r>
          </w:p>
          <w:p w14:paraId="6BABFCF8" w14:textId="77777777" w:rsidR="006C2191" w:rsidRDefault="009408ED">
            <w:pPr>
              <w:ind w:left="210" w:hanging="210"/>
              <w:rPr>
                <w:rFonts w:ascii="ＭＳ 明朝" w:hAnsi="ＭＳ 明朝"/>
              </w:rPr>
            </w:pPr>
            <w:r>
              <w:rPr>
                <w:rFonts w:ascii="ＭＳ 明朝" w:hAnsi="ＭＳ 明朝"/>
              </w:rPr>
              <w:t>②</w:t>
            </w:r>
            <w:r>
              <w:rPr>
                <w:rFonts w:ascii="ＭＳ 明朝" w:hAnsi="ＭＳ 明朝"/>
              </w:rPr>
              <w:t>自己のチームのよさや課題を解決するための方法を伝える。</w:t>
            </w:r>
          </w:p>
          <w:p w14:paraId="4014AEBB" w14:textId="77777777" w:rsidR="006C2191" w:rsidRDefault="009408ED">
            <w:pPr>
              <w:ind w:left="210" w:hanging="210"/>
            </w:pPr>
            <w:r>
              <w:rPr>
                <w:rFonts w:ascii="ＭＳ 明朝" w:hAnsi="ＭＳ 明朝"/>
              </w:rPr>
              <w:t>③</w:t>
            </w:r>
            <w:r>
              <w:rPr>
                <w:rFonts w:ascii="ＭＳ 明朝" w:hAnsi="ＭＳ 明朝"/>
              </w:rPr>
              <w:t>自己のチームの特徴に応じた作戦を立て、練習方法を選ぶ。</w:t>
            </w:r>
          </w:p>
        </w:tc>
      </w:tr>
      <w:tr w:rsidR="006C2191" w14:paraId="5A36779D"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354" w14:textId="77777777" w:rsidR="006C2191" w:rsidRDefault="009408ED">
            <w:r>
              <w:rPr>
                <w:rFonts w:ascii="ＭＳ 明朝" w:hAnsi="ＭＳ 明朝"/>
                <w:bCs/>
                <w:szCs w:val="21"/>
              </w:rPr>
              <w:t>主体的に学習に取り組む態度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55A8A" w14:textId="77777777" w:rsidR="006C2191" w:rsidRDefault="009408ED">
            <w:pPr>
              <w:spacing w:line="300" w:lineRule="atLeast"/>
            </w:pPr>
            <w:r>
              <w:rPr>
                <w:rFonts w:ascii="ＭＳ 明朝" w:hAnsi="ＭＳ 明朝"/>
                <w:bCs/>
                <w:szCs w:val="21"/>
              </w:rPr>
              <w:t>仲間とともにキャッチバレーボールに進んで取り組み、ルールを守って運動したり勝敗を受け入れたりするとともに、友達のよさを認めたり、場や用具の安全に気を配ったりする。</w:t>
            </w: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F1EB3" w14:textId="77777777" w:rsidR="006C2191" w:rsidRDefault="009408ED">
            <w:pPr>
              <w:ind w:left="210" w:hanging="210"/>
              <w:rPr>
                <w:rFonts w:ascii="ＭＳ 明朝" w:hAnsi="ＭＳ 明朝"/>
              </w:rPr>
            </w:pPr>
            <w:r>
              <w:rPr>
                <w:rFonts w:ascii="ＭＳ 明朝" w:hAnsi="ＭＳ 明朝"/>
              </w:rPr>
              <w:t>①</w:t>
            </w:r>
            <w:r>
              <w:rPr>
                <w:rFonts w:ascii="ＭＳ 明朝" w:hAnsi="ＭＳ 明朝"/>
              </w:rPr>
              <w:t>仲間と助け合い、進んで運動に取り組もうとする。</w:t>
            </w:r>
          </w:p>
          <w:p w14:paraId="73898633" w14:textId="77777777" w:rsidR="006C2191" w:rsidRDefault="009408ED">
            <w:pPr>
              <w:ind w:left="210" w:hanging="210"/>
              <w:rPr>
                <w:rFonts w:ascii="ＭＳ 明朝" w:hAnsi="ＭＳ 明朝"/>
              </w:rPr>
            </w:pPr>
            <w:r>
              <w:rPr>
                <w:rFonts w:ascii="ＭＳ 明朝" w:hAnsi="ＭＳ 明朝"/>
              </w:rPr>
              <w:t>②</w:t>
            </w:r>
            <w:r>
              <w:rPr>
                <w:rFonts w:ascii="ＭＳ 明朝" w:hAnsi="ＭＳ 明朝"/>
              </w:rPr>
              <w:t>仲間のよさを見つけ、認め合おうとしている。</w:t>
            </w:r>
          </w:p>
          <w:p w14:paraId="7DEE562C" w14:textId="77777777" w:rsidR="006C2191" w:rsidRDefault="009408ED">
            <w:pPr>
              <w:ind w:left="210" w:hanging="210"/>
              <w:rPr>
                <w:rFonts w:ascii="ＭＳ 明朝" w:hAnsi="ＭＳ 明朝"/>
              </w:rPr>
            </w:pPr>
            <w:r>
              <w:rPr>
                <w:rFonts w:ascii="ＭＳ 明朝" w:hAnsi="ＭＳ 明朝"/>
              </w:rPr>
              <w:t>③</w:t>
            </w:r>
            <w:r>
              <w:rPr>
                <w:rFonts w:ascii="ＭＳ 明朝" w:hAnsi="ＭＳ 明朝"/>
              </w:rPr>
              <w:t>ルールやマナーを守り、勝敗を素直に受け入れようとする。</w:t>
            </w:r>
          </w:p>
          <w:p w14:paraId="3B6CDBBB" w14:textId="77777777" w:rsidR="006C2191" w:rsidRDefault="009408ED">
            <w:pPr>
              <w:spacing w:line="300" w:lineRule="atLeast"/>
              <w:ind w:left="210" w:hanging="210"/>
            </w:pPr>
            <w:r>
              <w:rPr>
                <w:rFonts w:ascii="ＭＳ 明朝" w:hAnsi="ＭＳ 明朝"/>
              </w:rPr>
              <w:t>④</w:t>
            </w:r>
            <w:r>
              <w:rPr>
                <w:rFonts w:ascii="ＭＳ 明朝" w:hAnsi="ＭＳ 明朝"/>
              </w:rPr>
              <w:t>運動をする場や用具の安全を確かめようとする。</w:t>
            </w:r>
          </w:p>
        </w:tc>
      </w:tr>
    </w:tbl>
    <w:p w14:paraId="7697A457" w14:textId="77777777" w:rsidR="006C2191" w:rsidRDefault="006C2191">
      <w:pPr>
        <w:rPr>
          <w:rFonts w:ascii="ＭＳ 明朝" w:hAnsi="ＭＳ 明朝"/>
          <w:b/>
          <w:bCs/>
          <w:szCs w:val="21"/>
        </w:rPr>
      </w:pPr>
    </w:p>
    <w:p w14:paraId="3288836F" w14:textId="77777777" w:rsidR="006C2191" w:rsidRDefault="009408ED">
      <w:pPr>
        <w:rPr>
          <w:rFonts w:ascii="ＭＳ 明朝" w:hAnsi="ＭＳ 明朝"/>
          <w:b/>
          <w:bCs/>
          <w:szCs w:val="21"/>
        </w:rPr>
      </w:pPr>
      <w:r>
        <w:rPr>
          <w:rFonts w:ascii="ＭＳ 明朝" w:hAnsi="ＭＳ 明朝"/>
          <w:b/>
          <w:bCs/>
          <w:szCs w:val="21"/>
        </w:rPr>
        <w:t>４　児童の実態</w:t>
      </w:r>
    </w:p>
    <w:p w14:paraId="3A270D78" w14:textId="77777777" w:rsidR="006C2191" w:rsidRDefault="009408ED">
      <w:pPr>
        <w:ind w:left="210" w:firstLine="210"/>
      </w:pPr>
      <w:r>
        <w:rPr>
          <w:rFonts w:ascii="ＭＳ 明朝" w:hAnsi="ＭＳ 明朝"/>
          <w:szCs w:val="21"/>
        </w:rPr>
        <w:t>休み時間には、昨年の体力アップで取り組んだ円陣バレーを楽しんでいる姿が見られる。実際にバレーボールを習っていたり、保護者と一緒に体験したりしたことがある児童もおり、興味や関心を寄せている児童が多い。漫画やアニメなどを見て、バレーボールの動きについてイメージを膨らませている。しかし実際に体を動かしてみると、思った通りの返球ができなかったり、ボールを打</w:t>
      </w:r>
      <w:r>
        <w:rPr>
          <w:rFonts w:ascii="ＭＳ 明朝" w:hAnsi="ＭＳ 明朝"/>
          <w:szCs w:val="21"/>
        </w:rPr>
        <w:lastRenderedPageBreak/>
        <w:t>ち込めなかったりすることが想定されるため、バレーボールで必要な４つの動きについて楽しく運動に取り組めるよう運動遊びを考えた。また、試合を通してのチームや自己の課題</w:t>
      </w:r>
      <w:r>
        <w:rPr>
          <w:rFonts w:ascii="ＭＳ 明朝" w:hAnsi="ＭＳ 明朝"/>
          <w:szCs w:val="21"/>
        </w:rPr>
        <w:t>を考え、その解決のためにどのような練習が必要か選べるようにしたい。その際に友達へのアドバイスをすることで技術の向上が期待できる。自己の技術が高まるだけでなく、チームの勝利に貢献できる経験をすることで、チームへの一員である自覚が高まり、次のアドバイスへの焦点化にもつながると考えた。</w:t>
      </w:r>
    </w:p>
    <w:p w14:paraId="073C8DC3" w14:textId="77777777" w:rsidR="006C2191" w:rsidRDefault="006C2191">
      <w:pPr>
        <w:ind w:left="210" w:firstLine="210"/>
        <w:rPr>
          <w:rFonts w:ascii="ＭＳ 明朝" w:hAnsi="ＭＳ 明朝"/>
          <w:szCs w:val="21"/>
        </w:rPr>
      </w:pPr>
    </w:p>
    <w:p w14:paraId="39172B29" w14:textId="77777777" w:rsidR="006C2191" w:rsidRDefault="009408ED">
      <w:r>
        <w:rPr>
          <w:rFonts w:ascii="ＭＳ 明朝" w:hAnsi="ＭＳ 明朝"/>
          <w:b/>
          <w:bCs/>
          <w:color w:val="000000"/>
          <w:szCs w:val="21"/>
        </w:rPr>
        <w:t>【単元前】　「体のどの部分をどのように使えば、キャッチバレーボールに生かせると思いますか」</w:t>
      </w:r>
    </w:p>
    <w:p w14:paraId="48DF9C03" w14:textId="77777777" w:rsidR="006C2191" w:rsidRDefault="009408ED">
      <w:r>
        <w:rPr>
          <w:noProof/>
        </w:rPr>
        <w:drawing>
          <wp:anchor distT="0" distB="0" distL="114300" distR="114300" simplePos="0" relativeHeight="251682835" behindDoc="0" locked="0" layoutInCell="1" allowOverlap="1" wp14:anchorId="2E0EF8FE" wp14:editId="0F72E44B">
            <wp:simplePos x="0" y="0"/>
            <wp:positionH relativeFrom="column">
              <wp:posOffset>1906331</wp:posOffset>
            </wp:positionH>
            <wp:positionV relativeFrom="paragraph">
              <wp:posOffset>85030</wp:posOffset>
            </wp:positionV>
            <wp:extent cx="628375" cy="238201"/>
            <wp:effectExtent l="0" t="0" r="275" b="9449"/>
            <wp:wrapNone/>
            <wp:docPr id="3" name="図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4186" t="31463" r="69316" b="63024"/>
                    <a:stretch>
                      <a:fillRect/>
                    </a:stretch>
                  </pic:blipFill>
                  <pic:spPr>
                    <a:xfrm>
                      <a:off x="0" y="0"/>
                      <a:ext cx="628375" cy="238201"/>
                    </a:xfrm>
                    <a:prstGeom prst="rect">
                      <a:avLst/>
                    </a:prstGeom>
                    <a:noFill/>
                    <a:ln>
                      <a:noFill/>
                      <a:prstDash/>
                    </a:ln>
                  </pic:spPr>
                </pic:pic>
              </a:graphicData>
            </a:graphic>
          </wp:anchor>
        </w:drawing>
      </w:r>
      <w:r>
        <w:rPr>
          <w:noProof/>
        </w:rPr>
        <w:drawing>
          <wp:anchor distT="0" distB="0" distL="114300" distR="114300" simplePos="0" relativeHeight="251674643" behindDoc="0" locked="0" layoutInCell="1" allowOverlap="1" wp14:anchorId="45ACD7AE" wp14:editId="12DAFE2A">
            <wp:simplePos x="0" y="0"/>
            <wp:positionH relativeFrom="column">
              <wp:posOffset>1653792</wp:posOffset>
            </wp:positionH>
            <wp:positionV relativeFrom="paragraph">
              <wp:posOffset>16879</wp:posOffset>
            </wp:positionV>
            <wp:extent cx="3933693" cy="1836206"/>
            <wp:effectExtent l="0" t="0" r="0" b="0"/>
            <wp:wrapNone/>
            <wp:docPr id="4" name="図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39402" t="25081" r="20018" b="32599"/>
                    <a:stretch>
                      <a:fillRect/>
                    </a:stretch>
                  </pic:blipFill>
                  <pic:spPr>
                    <a:xfrm>
                      <a:off x="0" y="0"/>
                      <a:ext cx="3933693" cy="1836206"/>
                    </a:xfrm>
                    <a:prstGeom prst="rect">
                      <a:avLst/>
                    </a:prstGeom>
                    <a:noFill/>
                    <a:ln>
                      <a:noFill/>
                      <a:prstDash/>
                    </a:ln>
                  </pic:spPr>
                </pic:pic>
              </a:graphicData>
            </a:graphic>
          </wp:anchor>
        </w:drawing>
      </w:r>
    </w:p>
    <w:p w14:paraId="4570E9F1" w14:textId="77777777" w:rsidR="006C2191" w:rsidRDefault="009408ED">
      <w:pPr>
        <w:ind w:left="210" w:firstLine="210"/>
      </w:pPr>
      <w:r>
        <w:rPr>
          <w:noProof/>
        </w:rPr>
        <w:drawing>
          <wp:anchor distT="0" distB="0" distL="114300" distR="114300" simplePos="0" relativeHeight="251680787" behindDoc="0" locked="0" layoutInCell="1" allowOverlap="1" wp14:anchorId="76553D76" wp14:editId="3F23DE84">
            <wp:simplePos x="0" y="0"/>
            <wp:positionH relativeFrom="column">
              <wp:posOffset>1262320</wp:posOffset>
            </wp:positionH>
            <wp:positionV relativeFrom="paragraph">
              <wp:posOffset>110422</wp:posOffset>
            </wp:positionV>
            <wp:extent cx="629280" cy="271147"/>
            <wp:effectExtent l="0" t="0" r="0" b="0"/>
            <wp:wrapNone/>
            <wp:docPr id="5" name="図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4186" t="38034" r="69316" b="55691"/>
                    <a:stretch>
                      <a:fillRect/>
                    </a:stretch>
                  </pic:blipFill>
                  <pic:spPr>
                    <a:xfrm>
                      <a:off x="0" y="0"/>
                      <a:ext cx="629280" cy="271147"/>
                    </a:xfrm>
                    <a:prstGeom prst="rect">
                      <a:avLst/>
                    </a:prstGeom>
                    <a:noFill/>
                    <a:ln>
                      <a:noFill/>
                      <a:prstDash/>
                    </a:ln>
                  </pic:spPr>
                </pic:pic>
              </a:graphicData>
            </a:graphic>
          </wp:anchor>
        </w:drawing>
      </w:r>
    </w:p>
    <w:p w14:paraId="17CBAE00" w14:textId="77777777" w:rsidR="006C2191" w:rsidRDefault="006C2191">
      <w:pPr>
        <w:ind w:left="210" w:firstLine="210"/>
        <w:rPr>
          <w:rFonts w:ascii="ＭＳ 明朝" w:hAnsi="ＭＳ 明朝"/>
          <w:color w:val="000000"/>
          <w:szCs w:val="21"/>
        </w:rPr>
      </w:pPr>
    </w:p>
    <w:p w14:paraId="7BDEFB9B" w14:textId="77777777" w:rsidR="006C2191" w:rsidRDefault="006C2191">
      <w:pPr>
        <w:ind w:left="210" w:firstLine="210"/>
        <w:rPr>
          <w:rFonts w:ascii="ＭＳ 明朝" w:hAnsi="ＭＳ 明朝"/>
          <w:color w:val="000000"/>
          <w:szCs w:val="21"/>
        </w:rPr>
      </w:pPr>
    </w:p>
    <w:p w14:paraId="34675FB2" w14:textId="77777777" w:rsidR="006C2191" w:rsidRDefault="006C2191">
      <w:pPr>
        <w:ind w:left="210" w:firstLine="210"/>
        <w:rPr>
          <w:rFonts w:ascii="ＭＳ 明朝" w:hAnsi="ＭＳ 明朝"/>
          <w:color w:val="000000"/>
          <w:szCs w:val="21"/>
        </w:rPr>
      </w:pPr>
    </w:p>
    <w:p w14:paraId="7CCF0933" w14:textId="77777777" w:rsidR="006C2191" w:rsidRDefault="009408ED">
      <w:pPr>
        <w:ind w:left="210" w:firstLine="210"/>
      </w:pPr>
      <w:r>
        <w:rPr>
          <w:noProof/>
        </w:rPr>
        <w:drawing>
          <wp:anchor distT="0" distB="0" distL="114300" distR="114300" simplePos="0" relativeHeight="251678739" behindDoc="0" locked="0" layoutInCell="1" allowOverlap="1" wp14:anchorId="5E1C312A" wp14:editId="7A96EF79">
            <wp:simplePos x="0" y="0"/>
            <wp:positionH relativeFrom="column">
              <wp:posOffset>693773</wp:posOffset>
            </wp:positionH>
            <wp:positionV relativeFrom="paragraph">
              <wp:posOffset>17574</wp:posOffset>
            </wp:positionV>
            <wp:extent cx="1202070" cy="284844"/>
            <wp:effectExtent l="0" t="0" r="0" b="906"/>
            <wp:wrapNone/>
            <wp:docPr id="6" name="図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3313" t="50946" r="63689" b="42506"/>
                    <a:stretch>
                      <a:fillRect/>
                    </a:stretch>
                  </pic:blipFill>
                  <pic:spPr>
                    <a:xfrm>
                      <a:off x="0" y="0"/>
                      <a:ext cx="1202070" cy="284844"/>
                    </a:xfrm>
                    <a:prstGeom prst="rect">
                      <a:avLst/>
                    </a:prstGeom>
                    <a:noFill/>
                    <a:ln>
                      <a:noFill/>
                      <a:prstDash/>
                    </a:ln>
                  </pic:spPr>
                </pic:pic>
              </a:graphicData>
            </a:graphic>
          </wp:anchor>
        </w:drawing>
      </w:r>
    </w:p>
    <w:p w14:paraId="2DA0EC0E" w14:textId="77777777" w:rsidR="006C2191" w:rsidRDefault="006C2191">
      <w:pPr>
        <w:ind w:left="210" w:firstLine="210"/>
        <w:rPr>
          <w:rFonts w:ascii="ＭＳ 明朝" w:hAnsi="ＭＳ 明朝"/>
          <w:color w:val="000000"/>
          <w:szCs w:val="21"/>
        </w:rPr>
      </w:pPr>
    </w:p>
    <w:p w14:paraId="118C98C0" w14:textId="77777777" w:rsidR="006C2191" w:rsidRDefault="009408ED">
      <w:pPr>
        <w:ind w:left="210" w:firstLine="210"/>
      </w:pPr>
      <w:r>
        <w:rPr>
          <w:noProof/>
        </w:rPr>
        <w:drawing>
          <wp:anchor distT="0" distB="0" distL="114300" distR="114300" simplePos="0" relativeHeight="251676691" behindDoc="0" locked="0" layoutInCell="1" allowOverlap="1" wp14:anchorId="0B6DDF49" wp14:editId="111B9D68">
            <wp:simplePos x="0" y="0"/>
            <wp:positionH relativeFrom="column">
              <wp:posOffset>1416067</wp:posOffset>
            </wp:positionH>
            <wp:positionV relativeFrom="paragraph">
              <wp:posOffset>174330</wp:posOffset>
            </wp:positionV>
            <wp:extent cx="1261314" cy="452884"/>
            <wp:effectExtent l="0" t="0" r="0" b="4316"/>
            <wp:wrapNone/>
            <wp:docPr id="7" name="図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3313" t="57929" r="56991" b="25225"/>
                    <a:stretch>
                      <a:fillRect/>
                    </a:stretch>
                  </pic:blipFill>
                  <pic:spPr>
                    <a:xfrm>
                      <a:off x="0" y="0"/>
                      <a:ext cx="1261314" cy="452884"/>
                    </a:xfrm>
                    <a:prstGeom prst="rect">
                      <a:avLst/>
                    </a:prstGeom>
                    <a:noFill/>
                    <a:ln>
                      <a:noFill/>
                      <a:prstDash/>
                    </a:ln>
                  </pic:spPr>
                </pic:pic>
              </a:graphicData>
            </a:graphic>
          </wp:anchor>
        </w:drawing>
      </w:r>
    </w:p>
    <w:p w14:paraId="59CCB20C" w14:textId="77777777" w:rsidR="006C2191" w:rsidRDefault="006C2191">
      <w:pPr>
        <w:ind w:left="210" w:firstLine="210"/>
        <w:rPr>
          <w:rFonts w:ascii="ＭＳ 明朝" w:hAnsi="ＭＳ 明朝"/>
          <w:color w:val="000000"/>
          <w:szCs w:val="21"/>
        </w:rPr>
      </w:pPr>
    </w:p>
    <w:p w14:paraId="1CD76E52" w14:textId="77777777" w:rsidR="006C2191" w:rsidRDefault="006C2191">
      <w:pPr>
        <w:rPr>
          <w:rFonts w:ascii="ＭＳ 明朝" w:hAnsi="ＭＳ 明朝"/>
          <w:color w:val="000000"/>
          <w:szCs w:val="21"/>
        </w:rPr>
      </w:pPr>
    </w:p>
    <w:p w14:paraId="0FB01237" w14:textId="77777777" w:rsidR="006C2191" w:rsidRDefault="006C2191">
      <w:pPr>
        <w:ind w:left="210" w:firstLine="210"/>
        <w:rPr>
          <w:rFonts w:ascii="ＭＳ 明朝" w:hAnsi="ＭＳ 明朝"/>
          <w:color w:val="000000"/>
          <w:szCs w:val="21"/>
        </w:rPr>
      </w:pPr>
    </w:p>
    <w:p w14:paraId="70B773F6" w14:textId="77777777" w:rsidR="006C2191" w:rsidRDefault="009408ED">
      <w:pPr>
        <w:ind w:left="210" w:firstLine="210"/>
      </w:pPr>
      <w:r>
        <w:rPr>
          <w:rFonts w:ascii="ＭＳ 明朝" w:hAnsi="ＭＳ 明朝"/>
          <w:szCs w:val="21"/>
        </w:rPr>
        <w:t>単元のはじめに児童がワークシートに記した言葉を分析すると、体のどこの部分を使うかについては、ほとんどの児童が何かしら考えを記すことができていた。どのように使うかについては３分の１ぐらいの児童が考えを記しており、「高くジャンプする」「ひざを曲げてつかう」「バネのように」などという言葉が見られた。どこを使うかについてはイメージをもてているので、単元を通してどのように使うかについて、試行錯誤をしながら身に付ける体力を意識し、キャッチバレーに生かすことのできる児童を育てていきたい。</w:t>
      </w:r>
    </w:p>
    <w:p w14:paraId="48E8961C" w14:textId="77777777" w:rsidR="006C2191" w:rsidRDefault="006C2191">
      <w:pPr>
        <w:pStyle w:val="Default"/>
        <w:rPr>
          <w:color w:val="auto"/>
          <w:sz w:val="21"/>
          <w:szCs w:val="21"/>
        </w:rPr>
      </w:pPr>
    </w:p>
    <w:p w14:paraId="1DD37FD3" w14:textId="77777777" w:rsidR="006C2191" w:rsidRDefault="009408ED">
      <w:r>
        <w:rPr>
          <w:rFonts w:ascii="ＭＳ 明朝" w:hAnsi="ＭＳ 明朝"/>
          <w:b/>
          <w:bCs/>
          <w:szCs w:val="18"/>
        </w:rPr>
        <w:t xml:space="preserve">５　</w:t>
      </w:r>
      <w:r>
        <w:rPr>
          <w:rFonts w:ascii="ＭＳ 明朝" w:hAnsi="ＭＳ 明朝"/>
          <w:b/>
          <w:bCs/>
        </w:rPr>
        <w:t>研究主題に迫るための手立て</w:t>
      </w:r>
    </w:p>
    <w:p w14:paraId="55DB7859" w14:textId="77777777" w:rsidR="006C2191" w:rsidRDefault="009408ED">
      <w:r>
        <w:rPr>
          <w:rFonts w:ascii="ＭＳ 明朝" w:hAnsi="ＭＳ 明朝"/>
        </w:rPr>
        <w:t>（１）</w:t>
      </w:r>
      <w:r>
        <w:rPr>
          <w:rFonts w:ascii="ＭＳ 明朝" w:hAnsi="ＭＳ 明朝"/>
          <w:szCs w:val="21"/>
        </w:rPr>
        <w:t>体の動きを身に付けるための手立て</w:t>
      </w:r>
    </w:p>
    <w:p w14:paraId="5FA4DF19" w14:textId="77777777" w:rsidR="006C2191" w:rsidRDefault="009408ED">
      <w:pPr>
        <w:ind w:firstLine="420"/>
      </w:pPr>
      <w:r>
        <w:rPr>
          <w:rFonts w:ascii="ＭＳ 明朝" w:hAnsi="ＭＳ 明朝"/>
        </w:rPr>
        <w:t>〇運動遊びを取り入れた指導の工夫</w:t>
      </w:r>
    </w:p>
    <w:p w14:paraId="530FAA15" w14:textId="77777777" w:rsidR="006C2191" w:rsidRDefault="009408ED">
      <w:pPr>
        <w:ind w:left="630" w:firstLine="210"/>
      </w:pPr>
      <w:r>
        <w:rPr>
          <w:rFonts w:ascii="ＭＳ 明朝" w:hAnsi="ＭＳ 明朝"/>
        </w:rPr>
        <w:t>バレーボールの動きには「サーブ」「レシーブ」「トス」「アタック」という</w:t>
      </w:r>
      <w:r>
        <w:rPr>
          <w:rFonts w:ascii="ＭＳ 明朝" w:hAnsi="ＭＳ 明朝"/>
        </w:rPr>
        <w:t>4</w:t>
      </w:r>
      <w:r>
        <w:rPr>
          <w:rFonts w:ascii="ＭＳ 明朝" w:hAnsi="ＭＳ 明朝"/>
        </w:rPr>
        <w:t>つの動きが必要である。しかし体験したことがなかったり、苦手意識を感じたりする児童がいることも考えられる。そこで、４つの動きにつながる運動遊びを主運動につながる運動として取り入れ、体の動かし方を理解するとともに、運動に楽しく親しむための雰囲気づくりを行う。さらに単元後半では、チームの</w:t>
      </w:r>
      <w:r>
        <w:rPr>
          <w:rFonts w:ascii="ＭＳ 明朝" w:hAnsi="ＭＳ 明朝"/>
          <w:szCs w:val="21"/>
        </w:rPr>
        <w:t>課題の解決のために、適した運動遊びを選ぶことで、動作を身に付ける時間を確保する。</w:t>
      </w:r>
    </w:p>
    <w:p w14:paraId="1AFCC5F7" w14:textId="77777777" w:rsidR="006C2191" w:rsidRDefault="009408ED">
      <w:pPr>
        <w:ind w:firstLine="630"/>
        <w:rPr>
          <w:rFonts w:ascii="ＭＳ 明朝" w:hAnsi="ＭＳ 明朝"/>
        </w:rPr>
      </w:pPr>
      <w:r>
        <w:rPr>
          <w:rFonts w:ascii="ＭＳ 明朝" w:hAnsi="ＭＳ 明朝"/>
        </w:rPr>
        <w:t>S</w:t>
      </w:r>
      <w:r>
        <w:rPr>
          <w:rFonts w:ascii="ＭＳ 明朝" w:hAnsi="ＭＳ 明朝"/>
        </w:rPr>
        <w:t xml:space="preserve">　インディアカ（サーブにつながる運動遊び）</w:t>
      </w:r>
    </w:p>
    <w:p w14:paraId="6E436281" w14:textId="77777777" w:rsidR="006C2191" w:rsidRDefault="009408ED">
      <w:pPr>
        <w:ind w:left="630" w:firstLine="210"/>
        <w:rPr>
          <w:rFonts w:ascii="ＭＳ 明朝" w:hAnsi="ＭＳ 明朝"/>
        </w:rPr>
      </w:pPr>
      <w:r>
        <w:rPr>
          <w:rFonts w:ascii="ＭＳ 明朝" w:hAnsi="ＭＳ 明朝"/>
        </w:rPr>
        <w:t>・グループでインディアカをネット越しに下手打ちで向こう側に入れる。</w:t>
      </w:r>
    </w:p>
    <w:p w14:paraId="2A26DD89" w14:textId="77777777" w:rsidR="006C2191" w:rsidRDefault="009408ED">
      <w:pPr>
        <w:ind w:firstLine="630"/>
        <w:rPr>
          <w:rFonts w:ascii="ＭＳ 明朝" w:hAnsi="ＭＳ 明朝"/>
        </w:rPr>
      </w:pPr>
      <w:r>
        <w:rPr>
          <w:rFonts w:ascii="ＭＳ 明朝" w:hAnsi="ＭＳ 明朝"/>
        </w:rPr>
        <w:t>T</w:t>
      </w:r>
      <w:r>
        <w:rPr>
          <w:rFonts w:ascii="ＭＳ 明朝" w:hAnsi="ＭＳ 明朝"/>
        </w:rPr>
        <w:t xml:space="preserve">　順番キャッチ（トスにつながる運動遊び）</w:t>
      </w:r>
    </w:p>
    <w:p w14:paraId="300D8F30" w14:textId="77777777" w:rsidR="006C2191" w:rsidRDefault="009408ED">
      <w:pPr>
        <w:ind w:left="630" w:firstLine="210"/>
        <w:rPr>
          <w:rFonts w:ascii="ＭＳ 明朝" w:hAnsi="ＭＳ 明朝"/>
        </w:rPr>
      </w:pPr>
      <w:r>
        <w:rPr>
          <w:rFonts w:ascii="ＭＳ 明朝" w:hAnsi="ＭＳ 明朝"/>
        </w:rPr>
        <w:t>・円になり、一人真ん中の人が高いトスを投げる。</w:t>
      </w:r>
    </w:p>
    <w:p w14:paraId="133AE3AE" w14:textId="77777777" w:rsidR="006C2191" w:rsidRDefault="009408ED">
      <w:pPr>
        <w:ind w:left="630" w:firstLine="210"/>
        <w:rPr>
          <w:rFonts w:ascii="ＭＳ 明朝" w:hAnsi="ＭＳ 明朝"/>
        </w:rPr>
      </w:pPr>
      <w:r>
        <w:rPr>
          <w:rFonts w:ascii="ＭＳ 明朝" w:hAnsi="ＭＳ 明朝"/>
        </w:rPr>
        <w:t>・次の人が真ん中に入り、ボールをキャッチする。</w:t>
      </w:r>
    </w:p>
    <w:p w14:paraId="553D4960" w14:textId="77777777" w:rsidR="006C2191" w:rsidRDefault="009408ED">
      <w:pPr>
        <w:ind w:firstLine="630"/>
        <w:rPr>
          <w:rFonts w:ascii="ＭＳ 明朝" w:hAnsi="ＭＳ 明朝"/>
        </w:rPr>
      </w:pPr>
      <w:r>
        <w:rPr>
          <w:rFonts w:ascii="ＭＳ 明朝" w:hAnsi="ＭＳ 明朝"/>
        </w:rPr>
        <w:t>A</w:t>
      </w:r>
      <w:r>
        <w:rPr>
          <w:rFonts w:ascii="ＭＳ 明朝" w:hAnsi="ＭＳ 明朝"/>
        </w:rPr>
        <w:t xml:space="preserve">　イルカアタック（アタックにつながる運動遊び）</w:t>
      </w:r>
    </w:p>
    <w:p w14:paraId="2B34C670" w14:textId="77777777" w:rsidR="006C2191" w:rsidRDefault="009408ED">
      <w:pPr>
        <w:ind w:left="630" w:firstLine="210"/>
        <w:rPr>
          <w:rFonts w:ascii="ＭＳ 明朝" w:hAnsi="ＭＳ 明朝"/>
        </w:rPr>
      </w:pPr>
      <w:r>
        <w:rPr>
          <w:rFonts w:ascii="ＭＳ 明朝" w:hAnsi="ＭＳ 明朝"/>
        </w:rPr>
        <w:t>・吊り下がっているビーチバレーボールを、ジャンプして打つ。</w:t>
      </w:r>
    </w:p>
    <w:p w14:paraId="22AD7302" w14:textId="77777777" w:rsidR="006C2191" w:rsidRDefault="009408ED">
      <w:pPr>
        <w:ind w:firstLine="630"/>
        <w:rPr>
          <w:rFonts w:ascii="ＭＳ 明朝" w:hAnsi="ＭＳ 明朝"/>
        </w:rPr>
      </w:pPr>
      <w:r>
        <w:rPr>
          <w:rFonts w:ascii="ＭＳ 明朝" w:hAnsi="ＭＳ 明朝"/>
        </w:rPr>
        <w:t>R</w:t>
      </w:r>
      <w:r>
        <w:rPr>
          <w:rFonts w:ascii="ＭＳ 明朝" w:hAnsi="ＭＳ 明朝"/>
        </w:rPr>
        <w:t xml:space="preserve">　アイスクリームキャッチ（レシーブにつながる運動遊び）</w:t>
      </w:r>
    </w:p>
    <w:p w14:paraId="7321CFAB" w14:textId="77777777" w:rsidR="006C2191" w:rsidRDefault="009408ED">
      <w:pPr>
        <w:ind w:firstLine="840"/>
        <w:rPr>
          <w:rFonts w:ascii="ＭＳ 明朝" w:hAnsi="ＭＳ 明朝"/>
        </w:rPr>
      </w:pPr>
      <w:r>
        <w:rPr>
          <w:rFonts w:ascii="ＭＳ 明朝" w:hAnsi="ＭＳ 明朝"/>
        </w:rPr>
        <w:t>・ネットの向こうから山なりのボールを投げる。</w:t>
      </w:r>
    </w:p>
    <w:p w14:paraId="7328B8F2" w14:textId="77777777" w:rsidR="006C2191" w:rsidRDefault="009408ED">
      <w:pPr>
        <w:ind w:left="630" w:firstLine="210"/>
        <w:rPr>
          <w:rFonts w:ascii="ＭＳ 明朝" w:hAnsi="ＭＳ 明朝"/>
        </w:rPr>
      </w:pPr>
      <w:r>
        <w:rPr>
          <w:rFonts w:ascii="ＭＳ 明朝" w:hAnsi="ＭＳ 明朝"/>
        </w:rPr>
        <w:t>・ボールを三角コーンでキャッチする。</w:t>
      </w:r>
    </w:p>
    <w:p w14:paraId="7C4C166B" w14:textId="77777777" w:rsidR="006C2191" w:rsidRDefault="006C2191">
      <w:pPr>
        <w:ind w:left="630" w:firstLine="210"/>
        <w:rPr>
          <w:rFonts w:ascii="ＭＳ 明朝" w:hAnsi="ＭＳ 明朝"/>
        </w:rPr>
      </w:pPr>
    </w:p>
    <w:p w14:paraId="0E05067A" w14:textId="77777777" w:rsidR="006C2191" w:rsidRDefault="009408ED">
      <w:pPr>
        <w:ind w:firstLine="420"/>
        <w:rPr>
          <w:rFonts w:ascii="ＭＳ 明朝" w:hAnsi="ＭＳ 明朝"/>
        </w:rPr>
      </w:pPr>
      <w:r>
        <w:rPr>
          <w:rFonts w:ascii="ＭＳ 明朝" w:hAnsi="ＭＳ 明朝"/>
        </w:rPr>
        <w:t>○</w:t>
      </w:r>
      <w:r>
        <w:rPr>
          <w:rFonts w:ascii="ＭＳ 明朝" w:hAnsi="ＭＳ 明朝"/>
        </w:rPr>
        <w:t>用</w:t>
      </w:r>
      <w:r>
        <w:rPr>
          <w:rFonts w:ascii="ＭＳ 明朝" w:hAnsi="ＭＳ 明朝"/>
        </w:rPr>
        <w:t>具、場、ルールの工夫</w:t>
      </w:r>
    </w:p>
    <w:p w14:paraId="71D636AE" w14:textId="77777777" w:rsidR="006C2191" w:rsidRDefault="009408ED">
      <w:pPr>
        <w:ind w:left="630" w:firstLine="210"/>
      </w:pPr>
      <w:r>
        <w:rPr>
          <w:rFonts w:ascii="ＭＳ 明朝" w:hAnsi="ＭＳ 明朝"/>
        </w:rPr>
        <w:t>キャッチバレーのルールを採用し、誰もが運動に進んで取り組むことができる環境を整える。</w:t>
      </w:r>
      <w:r>
        <w:rPr>
          <w:rFonts w:ascii="ＭＳ 明朝" w:hAnsi="ＭＳ 明朝"/>
          <w:bCs/>
          <w:szCs w:val="21"/>
        </w:rPr>
        <w:lastRenderedPageBreak/>
        <w:t>はじめのルールはなるべく簡易にして児童に提示し、全員合意の上ルール変更することで、工夫ができるようにした。また</w:t>
      </w:r>
      <w:r>
        <w:rPr>
          <w:rFonts w:ascii="ＭＳ 明朝" w:hAnsi="ＭＳ 明朝"/>
          <w:szCs w:val="21"/>
        </w:rPr>
        <w:t>ボールに対する恐怖心を軽減できるように軽量のボールを使用する</w:t>
      </w:r>
      <w:r>
        <w:rPr>
          <w:rFonts w:ascii="ＭＳ 明朝" w:hAnsi="ＭＳ 明朝"/>
        </w:rPr>
        <w:t>ことにより、誰もが運動に進んで取り組める場をつくり、学習を通して体力を高めていこうとする意欲を向上させていく。</w:t>
      </w:r>
    </w:p>
    <w:p w14:paraId="41FCB28A" w14:textId="77777777" w:rsidR="006C2191" w:rsidRDefault="006C2191">
      <w:pPr>
        <w:ind w:left="588" w:firstLine="210"/>
        <w:rPr>
          <w:rFonts w:ascii="ＭＳ 明朝" w:hAnsi="ＭＳ 明朝"/>
          <w:bCs/>
          <w:szCs w:val="21"/>
        </w:rPr>
      </w:pPr>
    </w:p>
    <w:p w14:paraId="165A1F64" w14:textId="77777777" w:rsidR="006C2191" w:rsidRDefault="009408ED">
      <w:pPr>
        <w:rPr>
          <w:rFonts w:ascii="ＭＳ 明朝" w:hAnsi="ＭＳ 明朝"/>
        </w:rPr>
      </w:pPr>
      <w:r>
        <w:rPr>
          <w:rFonts w:ascii="ＭＳ 明朝" w:hAnsi="ＭＳ 明朝"/>
        </w:rPr>
        <w:t>（２）体の変化に気付くための手立て</w:t>
      </w:r>
    </w:p>
    <w:p w14:paraId="1A730F34" w14:textId="77777777" w:rsidR="006C2191" w:rsidRDefault="009408ED">
      <w:pPr>
        <w:ind w:firstLine="420"/>
        <w:rPr>
          <w:rFonts w:ascii="ＭＳ 明朝" w:hAnsi="ＭＳ 明朝"/>
        </w:rPr>
      </w:pPr>
      <w:r>
        <w:rPr>
          <w:rFonts w:ascii="ＭＳ 明朝" w:hAnsi="ＭＳ 明朝"/>
        </w:rPr>
        <w:t>〇子ども同士の言葉掛けの工夫</w:t>
      </w:r>
    </w:p>
    <w:p w14:paraId="4B1B097E" w14:textId="77777777" w:rsidR="006C2191" w:rsidRDefault="009408ED">
      <w:pPr>
        <w:ind w:left="588" w:firstLine="210"/>
        <w:rPr>
          <w:rFonts w:ascii="ＭＳ 明朝" w:hAnsi="ＭＳ 明朝"/>
        </w:rPr>
      </w:pPr>
      <w:r>
        <w:rPr>
          <w:rFonts w:ascii="ＭＳ 明朝" w:hAnsi="ＭＳ 明朝"/>
        </w:rPr>
        <w:t>「言葉掛けレベル表」を用いて、児童同士が積極的に関わりながら学びを深められるようにする。体の変化については、自己ではなかなか実感できない児童もいることから、仲間に教えてもらうことで体の変化に気付くことができるようにしていく。それを仲間と共有することで、新たな課題を発見することにもつなげられるようにしたりする。また、児童の運動に対する取り組み方は、自己肯定感や意欲によって大きく異なってしまう。このことから、肯定的な言葉掛けによって仲間と関わり、チームで一体感をもって前向きに運動に取り組むことができるようにする</w:t>
      </w:r>
      <w:r>
        <w:rPr>
          <w:rFonts w:ascii="ＭＳ 明朝" w:hAnsi="ＭＳ 明朝"/>
        </w:rPr>
        <w:t>。</w:t>
      </w:r>
    </w:p>
    <w:p w14:paraId="67480B2D" w14:textId="77777777" w:rsidR="006C2191" w:rsidRDefault="006C2191">
      <w:pPr>
        <w:rPr>
          <w:rFonts w:ascii="ＭＳ 明朝" w:hAnsi="ＭＳ 明朝"/>
        </w:rPr>
      </w:pPr>
    </w:p>
    <w:p w14:paraId="51E1A679" w14:textId="77777777" w:rsidR="006C2191" w:rsidRDefault="009408ED">
      <w:pPr>
        <w:ind w:firstLine="420"/>
        <w:rPr>
          <w:rFonts w:ascii="ＭＳ 明朝" w:hAnsi="ＭＳ 明朝"/>
        </w:rPr>
      </w:pPr>
      <w:r>
        <w:rPr>
          <w:rFonts w:ascii="ＭＳ 明朝" w:hAnsi="ＭＳ 明朝"/>
        </w:rPr>
        <w:t>〇教師の言葉掛けの工夫</w:t>
      </w:r>
    </w:p>
    <w:p w14:paraId="58BC43BA" w14:textId="77777777" w:rsidR="006C2191" w:rsidRDefault="009408ED">
      <w:pPr>
        <w:ind w:left="630" w:firstLine="210"/>
      </w:pPr>
      <w:r>
        <w:t>バレーボールはミスが得点に直結する特性を持つため、技術を向上させるための教師の言葉掛けが重要である。児童がミスを繰り返さないためには、「～しなさい」や「～するよ」などの『強制』と『師範』の言葉掛けが増加する傾向があるため配慮が必要となる。</w:t>
      </w:r>
    </w:p>
    <w:p w14:paraId="497F1342" w14:textId="77777777" w:rsidR="006C2191" w:rsidRDefault="009408ED">
      <w:pPr>
        <w:ind w:left="630" w:firstLine="210"/>
      </w:pPr>
      <w:r>
        <w:t>児童が自身の技能向上や体の変化に気付くためには「なぜうまくいかないのか」「どうしたらボールをコントロールできるか」など、『指摘』と『問いかけ』を状況に応じて活用したい。</w:t>
      </w:r>
    </w:p>
    <w:p w14:paraId="2B1298E7" w14:textId="77777777" w:rsidR="006C2191" w:rsidRDefault="009408ED">
      <w:pPr>
        <w:ind w:left="630" w:firstLine="210"/>
      </w:pPr>
      <w:r>
        <w:t>教師からの言葉掛けにより児童が試行錯誤する時間をもち、対話的に学習を深め</w:t>
      </w:r>
      <w:r>
        <w:t>てほしいと考える。児童へ掛ける言葉を意図的に絞っておくことで、教師のねらいとする力が身に付くように単元を展開していく。</w:t>
      </w:r>
    </w:p>
    <w:p w14:paraId="0380AC2A" w14:textId="77777777" w:rsidR="006C2191" w:rsidRDefault="006C2191">
      <w:pPr>
        <w:ind w:left="630" w:firstLine="210"/>
      </w:pPr>
    </w:p>
    <w:p w14:paraId="7A597D5A" w14:textId="77777777" w:rsidR="006C2191" w:rsidRDefault="009408ED">
      <w:pPr>
        <w:ind w:firstLine="420"/>
        <w:rPr>
          <w:rFonts w:ascii="ＭＳ 明朝" w:hAnsi="ＭＳ 明朝"/>
        </w:rPr>
      </w:pPr>
      <w:r>
        <w:rPr>
          <w:rFonts w:ascii="ＭＳ 明朝" w:hAnsi="ＭＳ 明朝"/>
        </w:rPr>
        <w:t>〇振り返りの視点の焦点化</w:t>
      </w:r>
    </w:p>
    <w:p w14:paraId="562AEB71" w14:textId="77777777" w:rsidR="006C2191" w:rsidRDefault="009408ED">
      <w:pPr>
        <w:ind w:left="630" w:firstLine="210"/>
      </w:pPr>
      <w:r>
        <w:rPr>
          <w:rFonts w:ascii="ＭＳ 明朝" w:hAnsi="ＭＳ 明朝"/>
          <w:bCs/>
          <w:szCs w:val="21"/>
        </w:rPr>
        <w:t>振り返りの中で、必ず体力についてふれるようにし、そこから運動課題を見付けられるように支援する。振り返りには、</w:t>
      </w:r>
      <w:r>
        <w:rPr>
          <w:rFonts w:ascii="ＭＳ 明朝" w:hAnsi="ＭＳ 明朝"/>
        </w:rPr>
        <w:t>「体のどの部位を、どのように動かしたのか」という視点で記録を残すようにし、次時に動きを再現したり、記録の積み重ねから自身の成長を自覚したりできるようにする。</w:t>
      </w:r>
    </w:p>
    <w:p w14:paraId="479730BB" w14:textId="77777777" w:rsidR="006C2191" w:rsidRDefault="006C2191">
      <w:pPr>
        <w:rPr>
          <w:rFonts w:ascii="ＭＳ 明朝" w:hAnsi="ＭＳ 明朝"/>
          <w:b/>
          <w:bCs/>
          <w:szCs w:val="18"/>
        </w:rPr>
      </w:pPr>
    </w:p>
    <w:p w14:paraId="0E35583E" w14:textId="77777777" w:rsidR="006C2191" w:rsidRDefault="009408ED">
      <w:r>
        <w:rPr>
          <w:rFonts w:ascii="ＭＳ 明朝" w:hAnsi="ＭＳ 明朝"/>
          <w:b/>
          <w:bCs/>
          <w:szCs w:val="18"/>
        </w:rPr>
        <w:t>６　児童から引き出したい言葉</w:t>
      </w:r>
    </w:p>
    <w:tbl>
      <w:tblPr>
        <w:tblW w:w="9634" w:type="dxa"/>
        <w:tblCellMar>
          <w:left w:w="10" w:type="dxa"/>
          <w:right w:w="10" w:type="dxa"/>
        </w:tblCellMar>
        <w:tblLook w:val="0000" w:firstRow="0" w:lastRow="0" w:firstColumn="0" w:lastColumn="0" w:noHBand="0" w:noVBand="0"/>
      </w:tblPr>
      <w:tblGrid>
        <w:gridCol w:w="3823"/>
        <w:gridCol w:w="1842"/>
        <w:gridCol w:w="3969"/>
      </w:tblGrid>
      <w:tr w:rsidR="006C2191" w14:paraId="1F03BFBD"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701FD" w14:textId="77777777" w:rsidR="006C2191" w:rsidRDefault="009408ED">
            <w:pPr>
              <w:jc w:val="center"/>
              <w:rPr>
                <w:rFonts w:ascii="ＭＳ 明朝" w:hAnsi="ＭＳ 明朝"/>
              </w:rPr>
            </w:pPr>
            <w:r>
              <w:rPr>
                <w:rFonts w:ascii="ＭＳ 明朝" w:hAnsi="ＭＳ 明朝"/>
              </w:rPr>
              <w:t>・児童の発話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41AFA" w14:textId="77777777" w:rsidR="006C2191" w:rsidRDefault="009408ED">
            <w:pPr>
              <w:jc w:val="center"/>
              <w:rPr>
                <w:rFonts w:ascii="ＭＳ 明朝" w:hAnsi="ＭＳ 明朝"/>
              </w:rPr>
            </w:pPr>
            <w:r>
              <w:rPr>
                <w:rFonts w:ascii="ＭＳ 明朝" w:hAnsi="ＭＳ 明朝"/>
              </w:rPr>
              <w:t>【場面】</w:t>
            </w:r>
          </w:p>
          <w:p w14:paraId="406BE161" w14:textId="77777777" w:rsidR="006C2191" w:rsidRDefault="009408ED">
            <w:pPr>
              <w:jc w:val="center"/>
              <w:rPr>
                <w:rFonts w:ascii="ＭＳ 明朝" w:hAnsi="ＭＳ 明朝"/>
              </w:rPr>
            </w:pPr>
            <w:r>
              <w:rPr>
                <w:rFonts w:ascii="ＭＳ 明朝" w:hAnsi="ＭＳ 明朝"/>
              </w:rPr>
              <w:t>〇意識する点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2A0C" w14:textId="77777777" w:rsidR="006C2191" w:rsidRDefault="009408ED">
            <w:pPr>
              <w:jc w:val="center"/>
              <w:rPr>
                <w:rFonts w:ascii="ＭＳ 明朝" w:hAnsi="ＭＳ 明朝"/>
              </w:rPr>
            </w:pPr>
            <w:r>
              <w:rPr>
                <w:rFonts w:ascii="ＭＳ 明朝" w:hAnsi="ＭＳ 明朝"/>
              </w:rPr>
              <w:t>・教師の言葉掛け等</w:t>
            </w:r>
          </w:p>
        </w:tc>
      </w:tr>
      <w:tr w:rsidR="006C2191" w14:paraId="74E0A656"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F8408" w14:textId="77777777" w:rsidR="006C2191" w:rsidRDefault="009408ED">
            <w:pPr>
              <w:rPr>
                <w:rFonts w:ascii="ＭＳ 明朝" w:hAnsi="ＭＳ 明朝"/>
              </w:rPr>
            </w:pPr>
            <w:r>
              <w:rPr>
                <w:rFonts w:ascii="ＭＳ 明朝" w:hAnsi="ＭＳ 明朝"/>
              </w:rPr>
              <w:t>・前回見付けたポイントを試したい。</w:t>
            </w:r>
          </w:p>
          <w:p w14:paraId="32D926F6" w14:textId="77777777" w:rsidR="006C2191" w:rsidRDefault="009408ED">
            <w:pPr>
              <w:ind w:left="210" w:hanging="210"/>
              <w:rPr>
                <w:rFonts w:ascii="ＭＳ 明朝" w:hAnsi="ＭＳ 明朝"/>
              </w:rPr>
            </w:pPr>
            <w:r>
              <w:rPr>
                <w:rFonts w:ascii="ＭＳ 明朝" w:hAnsi="ＭＳ 明朝"/>
              </w:rPr>
              <w:t>・友達に見てもらって腕の向きを修正したい。</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6F2D" w14:textId="77777777" w:rsidR="006C2191" w:rsidRDefault="009408ED">
            <w:r>
              <w:rPr>
                <w:rFonts w:ascii="ＭＳ 明朝" w:hAnsi="ＭＳ 明朝"/>
                <w:w w:val="87"/>
                <w:kern w:val="0"/>
              </w:rPr>
              <w:t>【めあての確認</w:t>
            </w:r>
            <w:r>
              <w:rPr>
                <w:rFonts w:ascii="ＭＳ 明朝" w:hAnsi="ＭＳ 明朝"/>
                <w:spacing w:val="13"/>
                <w:w w:val="87"/>
                <w:kern w:val="0"/>
              </w:rPr>
              <w:t>】</w:t>
            </w:r>
          </w:p>
          <w:p w14:paraId="718DF9F2" w14:textId="77777777" w:rsidR="006C2191" w:rsidRDefault="009408ED">
            <w:pPr>
              <w:rPr>
                <w:rFonts w:ascii="ＭＳ 明朝" w:hAnsi="ＭＳ 明朝"/>
              </w:rPr>
            </w:pPr>
            <w:r>
              <w:rPr>
                <w:rFonts w:ascii="ＭＳ 明朝" w:hAnsi="ＭＳ 明朝"/>
              </w:rPr>
              <w:t>〇めあてを意識</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A8A1" w14:textId="77777777" w:rsidR="006C2191" w:rsidRDefault="009408ED">
            <w:pPr>
              <w:rPr>
                <w:rFonts w:ascii="ＭＳ 明朝" w:hAnsi="ＭＳ 明朝"/>
              </w:rPr>
            </w:pPr>
            <w:r>
              <w:rPr>
                <w:rFonts w:ascii="ＭＳ 明朝" w:hAnsi="ＭＳ 明朝"/>
              </w:rPr>
              <w:t>・今日のめあては何でしたか。</w:t>
            </w:r>
          </w:p>
          <w:p w14:paraId="09E4221A" w14:textId="77777777" w:rsidR="006C2191" w:rsidRDefault="009408ED">
            <w:pPr>
              <w:rPr>
                <w:rFonts w:ascii="ＭＳ 明朝" w:hAnsi="ＭＳ 明朝"/>
              </w:rPr>
            </w:pPr>
            <w:r>
              <w:rPr>
                <w:rFonts w:ascii="ＭＳ 明朝" w:hAnsi="ＭＳ 明朝"/>
              </w:rPr>
              <w:t>・今日の自己の課題は何ですか。</w:t>
            </w:r>
          </w:p>
          <w:p w14:paraId="0FFCEB6E" w14:textId="77777777" w:rsidR="006C2191" w:rsidRDefault="009408ED">
            <w:pPr>
              <w:ind w:left="210" w:hanging="210"/>
              <w:rPr>
                <w:rFonts w:ascii="ＭＳ 明朝" w:hAnsi="ＭＳ 明朝"/>
              </w:rPr>
            </w:pPr>
            <w:r>
              <w:rPr>
                <w:rFonts w:ascii="ＭＳ 明朝" w:hAnsi="ＭＳ 明朝"/>
              </w:rPr>
              <w:t>・どのように課題を解決しますか。</w:t>
            </w:r>
          </w:p>
        </w:tc>
      </w:tr>
      <w:tr w:rsidR="006C2191" w14:paraId="4EAC0738"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A271A" w14:textId="77777777" w:rsidR="006C2191" w:rsidRDefault="009408ED">
            <w:pPr>
              <w:ind w:left="210" w:hanging="210"/>
              <w:rPr>
                <w:rFonts w:ascii="ＭＳ 明朝" w:hAnsi="ＭＳ 明朝"/>
              </w:rPr>
            </w:pPr>
            <w:r>
              <w:rPr>
                <w:rFonts w:ascii="ＭＳ 明朝" w:hAnsi="ＭＳ 明朝"/>
              </w:rPr>
              <w:t>・頭よりも上でボールを離さないとボールが飛ばない。</w:t>
            </w:r>
          </w:p>
          <w:p w14:paraId="429B0602" w14:textId="77777777" w:rsidR="006C2191" w:rsidRDefault="009408ED">
            <w:pPr>
              <w:ind w:left="210" w:hanging="210"/>
              <w:rPr>
                <w:rFonts w:ascii="ＭＳ 明朝" w:hAnsi="ＭＳ 明朝"/>
              </w:rPr>
            </w:pPr>
            <w:r>
              <w:rPr>
                <w:rFonts w:ascii="ＭＳ 明朝" w:hAnsi="ＭＳ 明朝"/>
              </w:rPr>
              <w:t>・肘を曲げてから、伸ばしながら振ることが大事。</w:t>
            </w:r>
          </w:p>
          <w:p w14:paraId="50425457" w14:textId="77777777" w:rsidR="006C2191" w:rsidRDefault="009408ED">
            <w:pPr>
              <w:ind w:left="210" w:hanging="210"/>
              <w:rPr>
                <w:rFonts w:ascii="ＭＳ 明朝" w:hAnsi="ＭＳ 明朝"/>
              </w:rPr>
            </w:pPr>
            <w:r>
              <w:rPr>
                <w:rFonts w:ascii="ＭＳ 明朝" w:hAnsi="ＭＳ 明朝"/>
              </w:rPr>
              <w:t>・狙ったところに体を向けて、最後に手首をヒュッと曲げるといい。</w:t>
            </w:r>
          </w:p>
          <w:p w14:paraId="1BAA70BD" w14:textId="77777777" w:rsidR="006C2191" w:rsidRDefault="009408ED">
            <w:pPr>
              <w:ind w:left="210" w:hanging="210"/>
              <w:rPr>
                <w:rFonts w:ascii="ＭＳ 明朝" w:hAnsi="ＭＳ 明朝"/>
              </w:rPr>
            </w:pPr>
            <w:r>
              <w:rPr>
                <w:rFonts w:ascii="ＭＳ 明朝" w:hAnsi="ＭＳ 明朝"/>
              </w:rPr>
              <w:t>・ひざを曲げると取りやすい。</w:t>
            </w:r>
          </w:p>
          <w:p w14:paraId="74B3C20C" w14:textId="77777777" w:rsidR="006C2191" w:rsidRDefault="006C2191">
            <w:pPr>
              <w:ind w:left="210" w:hanging="21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839D3" w14:textId="77777777" w:rsidR="006C2191" w:rsidRDefault="009408ED">
            <w:pPr>
              <w:rPr>
                <w:rFonts w:ascii="ＭＳ 明朝" w:hAnsi="ＭＳ 明朝"/>
              </w:rPr>
            </w:pPr>
            <w:r>
              <w:rPr>
                <w:rFonts w:ascii="ＭＳ 明朝" w:hAnsi="ＭＳ 明朝"/>
              </w:rPr>
              <w:t>【運動遊び】</w:t>
            </w:r>
          </w:p>
          <w:p w14:paraId="353F2A0C" w14:textId="77777777" w:rsidR="006C2191" w:rsidRDefault="006C2191">
            <w:pPr>
              <w:rPr>
                <w:rFonts w:ascii="ＭＳ 明朝" w:hAnsi="ＭＳ 明朝"/>
              </w:rPr>
            </w:pPr>
          </w:p>
          <w:p w14:paraId="533CD265" w14:textId="77777777" w:rsidR="006C2191" w:rsidRDefault="009408ED">
            <w:pPr>
              <w:ind w:left="210" w:hanging="210"/>
            </w:pPr>
            <w:r>
              <w:rPr>
                <w:rFonts w:ascii="ＭＳ 明朝" w:hAnsi="ＭＳ 明朝"/>
              </w:rPr>
              <w:t>〇体の動きを身に付ける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043D5" w14:textId="77777777" w:rsidR="006C2191" w:rsidRDefault="009408ED">
            <w:pPr>
              <w:ind w:left="210" w:hanging="210"/>
              <w:rPr>
                <w:rFonts w:ascii="ＭＳ 明朝" w:hAnsi="ＭＳ 明朝"/>
              </w:rPr>
            </w:pPr>
            <w:r>
              <w:rPr>
                <w:rFonts w:ascii="ＭＳ 明朝" w:hAnsi="ＭＳ 明朝"/>
              </w:rPr>
              <w:t>・体をどう使えばいいか意識しましょう。</w:t>
            </w:r>
          </w:p>
          <w:p w14:paraId="0B1725BD" w14:textId="77777777" w:rsidR="006C2191" w:rsidRDefault="009408ED">
            <w:pPr>
              <w:ind w:left="210" w:hanging="210"/>
              <w:rPr>
                <w:rFonts w:ascii="ＭＳ 明朝" w:hAnsi="ＭＳ 明朝"/>
              </w:rPr>
            </w:pPr>
            <w:r>
              <w:rPr>
                <w:rFonts w:ascii="ＭＳ 明朝" w:hAnsi="ＭＳ 明朝"/>
              </w:rPr>
              <w:t>・どうしたらコーンから落とさずにボールをキャッチできるでしょう。</w:t>
            </w:r>
          </w:p>
          <w:p w14:paraId="120F7198" w14:textId="77777777" w:rsidR="006C2191" w:rsidRDefault="009408ED">
            <w:pPr>
              <w:ind w:left="210" w:hanging="210"/>
              <w:rPr>
                <w:rFonts w:ascii="ＭＳ 明朝" w:hAnsi="ＭＳ 明朝"/>
              </w:rPr>
            </w:pPr>
            <w:r>
              <w:rPr>
                <w:rFonts w:ascii="ＭＳ 明朝" w:hAnsi="ＭＳ 明朝"/>
              </w:rPr>
              <w:t>・低いボールと高いボールどっちが取りやすいでしょう。</w:t>
            </w:r>
          </w:p>
          <w:p w14:paraId="758594F4" w14:textId="77777777" w:rsidR="006C2191" w:rsidRDefault="009408ED">
            <w:pPr>
              <w:rPr>
                <w:rFonts w:ascii="ＭＳ 明朝" w:hAnsi="ＭＳ 明朝"/>
              </w:rPr>
            </w:pPr>
            <w:r>
              <w:rPr>
                <w:rFonts w:ascii="ＭＳ 明朝" w:hAnsi="ＭＳ 明朝"/>
              </w:rPr>
              <w:t>・手首の返しがいいですね。</w:t>
            </w:r>
          </w:p>
          <w:p w14:paraId="20B05273" w14:textId="77777777" w:rsidR="006C2191" w:rsidRDefault="009408ED">
            <w:pPr>
              <w:ind w:left="210" w:hanging="210"/>
              <w:rPr>
                <w:rFonts w:ascii="ＭＳ 明朝" w:hAnsi="ＭＳ 明朝"/>
              </w:rPr>
            </w:pPr>
            <w:r>
              <w:rPr>
                <w:rFonts w:ascii="ＭＳ 明朝" w:hAnsi="ＭＳ 明朝"/>
              </w:rPr>
              <w:t>・腕を大きく振れるようになりましたね。</w:t>
            </w:r>
          </w:p>
          <w:p w14:paraId="2757B85B" w14:textId="77777777" w:rsidR="006C2191" w:rsidRDefault="009408ED">
            <w:pPr>
              <w:rPr>
                <w:rFonts w:ascii="ＭＳ 明朝" w:hAnsi="ＭＳ 明朝"/>
              </w:rPr>
            </w:pPr>
            <w:r>
              <w:rPr>
                <w:rFonts w:ascii="ＭＳ 明朝" w:hAnsi="ＭＳ 明朝"/>
              </w:rPr>
              <w:t>・高くジャンプできていますね。</w:t>
            </w:r>
          </w:p>
          <w:p w14:paraId="6B4845D6" w14:textId="77777777" w:rsidR="006C2191" w:rsidRDefault="009408ED">
            <w:pPr>
              <w:ind w:left="210" w:hanging="210"/>
              <w:rPr>
                <w:rFonts w:ascii="ＭＳ 明朝" w:hAnsi="ＭＳ 明朝"/>
              </w:rPr>
            </w:pPr>
            <w:r>
              <w:rPr>
                <w:rFonts w:ascii="ＭＳ 明朝" w:hAnsi="ＭＳ 明朝"/>
              </w:rPr>
              <w:t>・狙い通りに投げるコツは何かあるでしょう。</w:t>
            </w:r>
          </w:p>
        </w:tc>
      </w:tr>
      <w:tr w:rsidR="006C2191" w14:paraId="703CD7BE"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DF83" w14:textId="77777777" w:rsidR="006C2191" w:rsidRDefault="009408ED">
            <w:pPr>
              <w:ind w:left="210" w:hanging="210"/>
              <w:rPr>
                <w:rFonts w:ascii="ＭＳ 明朝" w:hAnsi="ＭＳ 明朝"/>
              </w:rPr>
            </w:pPr>
            <w:r>
              <w:rPr>
                <w:rFonts w:ascii="ＭＳ 明朝" w:hAnsi="ＭＳ 明朝"/>
              </w:rPr>
              <w:t>・レシーブをするときは腰を落として</w:t>
            </w:r>
            <w:r>
              <w:rPr>
                <w:rFonts w:ascii="ＭＳ 明朝" w:hAnsi="ＭＳ 明朝"/>
              </w:rPr>
              <w:lastRenderedPageBreak/>
              <w:t>手を前に出すとはじきやすいよ。</w:t>
            </w:r>
          </w:p>
          <w:p w14:paraId="1B947B36" w14:textId="77777777" w:rsidR="006C2191" w:rsidRDefault="009408ED">
            <w:pPr>
              <w:ind w:left="210" w:hanging="210"/>
              <w:rPr>
                <w:rFonts w:ascii="ＭＳ 明朝" w:hAnsi="ＭＳ 明朝"/>
              </w:rPr>
            </w:pPr>
            <w:r>
              <w:rPr>
                <w:rFonts w:ascii="ＭＳ 明朝" w:hAnsi="ＭＳ 明朝"/>
              </w:rPr>
              <w:t>・ボールを上にフワッとはじくためにはグーよりパーがいいよ。</w:t>
            </w:r>
          </w:p>
          <w:p w14:paraId="2A477932" w14:textId="77777777" w:rsidR="006C2191" w:rsidRDefault="009408ED">
            <w:pPr>
              <w:ind w:left="210" w:hanging="210"/>
              <w:rPr>
                <w:rFonts w:ascii="ＭＳ 明朝" w:hAnsi="ＭＳ 明朝"/>
              </w:rPr>
            </w:pPr>
            <w:r>
              <w:rPr>
                <w:rFonts w:ascii="ＭＳ 明朝" w:hAnsi="ＭＳ 明朝"/>
              </w:rPr>
              <w:t>・ボールの真下に入るために一歩目を早く出せるよう膝を曲げて構えたよ。</w:t>
            </w:r>
          </w:p>
          <w:p w14:paraId="13013DF2" w14:textId="77777777" w:rsidR="006C2191" w:rsidRDefault="009408ED">
            <w:pPr>
              <w:ind w:left="210" w:hanging="210"/>
            </w:pPr>
            <w:r>
              <w:rPr>
                <w:rFonts w:ascii="ＭＳ 明朝" w:hAnsi="ＭＳ 明朝"/>
              </w:rPr>
              <w:t>・ボールに</w:t>
            </w:r>
            <w:r>
              <w:rPr>
                <w:rFonts w:ascii="ＭＳ 明朝" w:hAnsi="ＭＳ 明朝"/>
              </w:rPr>
              <w:t>当たる瞬間は肘を伸ばすと、ボールの方向が安定するよ。</w:t>
            </w:r>
          </w:p>
          <w:p w14:paraId="31B22B08" w14:textId="77777777" w:rsidR="006C2191" w:rsidRDefault="009408ED">
            <w:pPr>
              <w:ind w:left="210" w:hanging="210"/>
            </w:pPr>
            <w:r>
              <w:rPr>
                <w:rFonts w:ascii="ＭＳ 明朝" w:hAnsi="ＭＳ 明朝"/>
              </w:rPr>
              <w:t>・アタックするときはおでこより高い位置で顔より前にあるボールを打つと打ちやすいよ。</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9BA3" w14:textId="77777777" w:rsidR="006C2191" w:rsidRDefault="009408ED">
            <w:r>
              <w:rPr>
                <w:rFonts w:ascii="ＭＳ 明朝" w:hAnsi="ＭＳ 明朝"/>
              </w:rPr>
              <w:lastRenderedPageBreak/>
              <w:t>【主運動】</w:t>
            </w:r>
          </w:p>
          <w:p w14:paraId="26448BDE" w14:textId="77777777" w:rsidR="006C2191" w:rsidRDefault="006C2191">
            <w:pPr>
              <w:rPr>
                <w:rFonts w:ascii="ＭＳ 明朝" w:hAnsi="ＭＳ 明朝"/>
              </w:rPr>
            </w:pPr>
          </w:p>
          <w:p w14:paraId="2EB67A59" w14:textId="77777777" w:rsidR="006C2191" w:rsidRDefault="009408ED">
            <w:pPr>
              <w:ind w:left="210" w:hanging="210"/>
              <w:rPr>
                <w:rFonts w:ascii="ＭＳ 明朝" w:hAnsi="ＭＳ 明朝"/>
              </w:rPr>
            </w:pPr>
            <w:r>
              <w:rPr>
                <w:rFonts w:ascii="ＭＳ 明朝" w:hAnsi="ＭＳ 明朝"/>
              </w:rPr>
              <w:t>〇体の動きを身に付ける</w:t>
            </w:r>
          </w:p>
          <w:p w14:paraId="298072BD" w14:textId="77777777" w:rsidR="006C2191" w:rsidRDefault="006C2191">
            <w:pPr>
              <w:rPr>
                <w:rFonts w:ascii="ＭＳ 明朝" w:hAnsi="ＭＳ 明朝"/>
              </w:rPr>
            </w:pPr>
          </w:p>
          <w:p w14:paraId="3FBE7E4C" w14:textId="77777777" w:rsidR="006C2191" w:rsidRDefault="009408ED">
            <w:pPr>
              <w:ind w:left="210" w:hanging="210"/>
            </w:pPr>
            <w:r>
              <w:rPr>
                <w:rFonts w:ascii="ＭＳ 明朝" w:hAnsi="ＭＳ 明朝"/>
              </w:rPr>
              <w:t>〇体の変化に気付く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07F3" w14:textId="77777777" w:rsidR="006C2191" w:rsidRDefault="009408ED">
            <w:pPr>
              <w:ind w:left="210" w:hanging="210"/>
              <w:rPr>
                <w:rFonts w:ascii="ＭＳ 明朝" w:hAnsi="ＭＳ 明朝"/>
              </w:rPr>
            </w:pPr>
            <w:r>
              <w:rPr>
                <w:rFonts w:ascii="ＭＳ 明朝" w:hAnsi="ＭＳ 明朝"/>
              </w:rPr>
              <w:lastRenderedPageBreak/>
              <w:t>・ボールが来る前にできる動きはあり</w:t>
            </w:r>
            <w:r>
              <w:rPr>
                <w:rFonts w:ascii="ＭＳ 明朝" w:hAnsi="ＭＳ 明朝"/>
              </w:rPr>
              <w:lastRenderedPageBreak/>
              <w:t>ますか。</w:t>
            </w:r>
          </w:p>
          <w:p w14:paraId="3E3D9CB1" w14:textId="77777777" w:rsidR="006C2191" w:rsidRDefault="009408ED">
            <w:pPr>
              <w:ind w:left="210" w:hanging="210"/>
              <w:rPr>
                <w:rFonts w:ascii="ＭＳ 明朝" w:hAnsi="ＭＳ 明朝"/>
              </w:rPr>
            </w:pPr>
            <w:r>
              <w:rPr>
                <w:rFonts w:ascii="ＭＳ 明朝" w:hAnsi="ＭＳ 明朝"/>
              </w:rPr>
              <w:t>・フワっとレシーブするためのコツはなんでしょう。</w:t>
            </w:r>
          </w:p>
          <w:p w14:paraId="5CB0FA9B" w14:textId="77777777" w:rsidR="006C2191" w:rsidRDefault="009408ED">
            <w:pPr>
              <w:ind w:left="210" w:hanging="210"/>
              <w:rPr>
                <w:rFonts w:ascii="ＭＳ 明朝" w:hAnsi="ＭＳ 明朝"/>
              </w:rPr>
            </w:pPr>
            <w:r>
              <w:rPr>
                <w:rFonts w:ascii="ＭＳ 明朝" w:hAnsi="ＭＳ 明朝"/>
              </w:rPr>
              <w:t>・レシーブしやすい位置へ移動するためにできることはありますか。</w:t>
            </w:r>
          </w:p>
          <w:p w14:paraId="0C8AF104" w14:textId="77777777" w:rsidR="006C2191" w:rsidRDefault="009408ED">
            <w:pPr>
              <w:ind w:left="210" w:hanging="210"/>
              <w:rPr>
                <w:rFonts w:ascii="ＭＳ 明朝" w:hAnsi="ＭＳ 明朝"/>
              </w:rPr>
            </w:pPr>
            <w:r>
              <w:rPr>
                <w:rFonts w:ascii="ＭＳ 明朝" w:hAnsi="ＭＳ 明朝"/>
              </w:rPr>
              <w:t>・ボールをつなぐためには「打つ」「受ける」前の動作も重要ですね。</w:t>
            </w:r>
          </w:p>
          <w:p w14:paraId="494CDEB9" w14:textId="77777777" w:rsidR="006C2191" w:rsidRDefault="009408ED">
            <w:pPr>
              <w:ind w:left="210" w:hanging="210"/>
            </w:pPr>
            <w:r>
              <w:rPr>
                <w:rFonts w:ascii="ＭＳ 明朝" w:hAnsi="ＭＳ 明朝"/>
              </w:rPr>
              <w:t>・ボールに触れるのは手だけれど、体</w:t>
            </w:r>
            <w:r>
              <w:rPr>
                <w:rFonts w:ascii="ＭＳ 明朝" w:hAnsi="ＭＳ 明朝"/>
              </w:rPr>
              <w:t>のほかの部分も使っていますね。</w:t>
            </w:r>
          </w:p>
          <w:p w14:paraId="250948DC" w14:textId="77777777" w:rsidR="006C2191" w:rsidRDefault="009408ED">
            <w:r>
              <w:rPr>
                <w:rFonts w:ascii="ＭＳ 明朝" w:hAnsi="ＭＳ 明朝"/>
              </w:rPr>
              <w:t>・ボールを打つ位置も大切ですね。</w:t>
            </w:r>
          </w:p>
        </w:tc>
      </w:tr>
      <w:tr w:rsidR="006C2191" w14:paraId="7E46B8B5" w14:textId="77777777">
        <w:tblPrEx>
          <w:tblCellMar>
            <w:top w:w="0" w:type="dxa"/>
            <w:bottom w:w="0" w:type="dxa"/>
          </w:tblCellMar>
        </w:tblPrEx>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D7A39" w14:textId="77777777" w:rsidR="006C2191" w:rsidRDefault="009408ED">
            <w:pPr>
              <w:ind w:left="210" w:hanging="210"/>
              <w:rPr>
                <w:rFonts w:ascii="ＭＳ 明朝" w:hAnsi="ＭＳ 明朝"/>
              </w:rPr>
            </w:pPr>
            <w:r>
              <w:rPr>
                <w:rFonts w:ascii="ＭＳ 明朝" w:hAnsi="ＭＳ 明朝"/>
              </w:rPr>
              <w:lastRenderedPageBreak/>
              <w:t>・自己の姿の動画を見ながら友達のアドバイスを聞くと、課題が分かる。</w:t>
            </w:r>
          </w:p>
          <w:p w14:paraId="10B6D39F" w14:textId="77777777" w:rsidR="006C2191" w:rsidRDefault="009408ED">
            <w:pPr>
              <w:ind w:left="210" w:hanging="210"/>
              <w:rPr>
                <w:rFonts w:ascii="ＭＳ 明朝" w:hAnsi="ＭＳ 明朝"/>
              </w:rPr>
            </w:pPr>
            <w:r>
              <w:rPr>
                <w:rFonts w:ascii="ＭＳ 明朝" w:hAnsi="ＭＳ 明朝"/>
              </w:rPr>
              <w:t>・前よりボールがつながるのは、ボールの正面に動くことができるようになったからだ。</w:t>
            </w:r>
          </w:p>
          <w:p w14:paraId="50E1385A" w14:textId="77777777" w:rsidR="006C2191" w:rsidRDefault="009408ED">
            <w:pPr>
              <w:ind w:left="210" w:hanging="210"/>
              <w:rPr>
                <w:rFonts w:ascii="ＭＳ 明朝" w:hAnsi="ＭＳ 明朝"/>
              </w:rPr>
            </w:pPr>
            <w:r>
              <w:rPr>
                <w:rFonts w:ascii="ＭＳ 明朝" w:hAnsi="ＭＳ 明朝"/>
              </w:rPr>
              <w:t>・振り返りで体の部分を意識した話をしてきたから、どの部分を使うとよいか分かってきた。</w:t>
            </w:r>
          </w:p>
          <w:p w14:paraId="6B3BBA5F" w14:textId="77777777" w:rsidR="006C2191" w:rsidRDefault="009408ED">
            <w:pPr>
              <w:ind w:left="210" w:hanging="210"/>
              <w:rPr>
                <w:rFonts w:ascii="ＭＳ 明朝" w:hAnsi="ＭＳ 明朝"/>
              </w:rPr>
            </w:pPr>
            <w:r>
              <w:rPr>
                <w:rFonts w:ascii="ＭＳ 明朝" w:hAnsi="ＭＳ 明朝"/>
              </w:rPr>
              <w:t>・手の平でパシッと手首を返して打つことができるようにしたい。</w:t>
            </w:r>
          </w:p>
          <w:p w14:paraId="6D69BB01" w14:textId="77777777" w:rsidR="006C2191" w:rsidRDefault="009408ED">
            <w:pPr>
              <w:ind w:left="210" w:hanging="210"/>
            </w:pPr>
            <w:r>
              <w:rPr>
                <w:rFonts w:ascii="ＭＳ 明朝" w:hAnsi="ＭＳ 明朝"/>
              </w:rPr>
              <w:t>・あと少しでねらったところにボールを打てる気がする。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162B" w14:textId="77777777" w:rsidR="006C2191" w:rsidRDefault="009408ED">
            <w:r>
              <w:rPr>
                <w:rFonts w:ascii="ＭＳ 明朝" w:hAnsi="ＭＳ 明朝"/>
              </w:rPr>
              <w:t>【振り返り】</w:t>
            </w:r>
          </w:p>
          <w:p w14:paraId="5EB72C63" w14:textId="77777777" w:rsidR="006C2191" w:rsidRDefault="006C2191">
            <w:pPr>
              <w:rPr>
                <w:rFonts w:ascii="ＭＳ 明朝" w:hAnsi="ＭＳ 明朝"/>
              </w:rPr>
            </w:pPr>
          </w:p>
          <w:p w14:paraId="342EB7B8" w14:textId="77777777" w:rsidR="006C2191" w:rsidRDefault="009408ED">
            <w:pPr>
              <w:ind w:left="210" w:hanging="210"/>
            </w:pPr>
            <w:r>
              <w:rPr>
                <w:rFonts w:ascii="ＭＳ 明朝" w:hAnsi="ＭＳ 明朝"/>
              </w:rPr>
              <w:t>〇体の変化に気付く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DAF1" w14:textId="77777777" w:rsidR="006C2191" w:rsidRDefault="009408ED">
            <w:pPr>
              <w:ind w:left="210" w:hanging="210"/>
              <w:rPr>
                <w:rFonts w:ascii="ＭＳ 明朝" w:hAnsi="ＭＳ 明朝"/>
              </w:rPr>
            </w:pPr>
            <w:r>
              <w:rPr>
                <w:rFonts w:ascii="ＭＳ 明朝" w:hAnsi="ＭＳ 明朝"/>
              </w:rPr>
              <w:t>・前と比べて体のどこを意識しましたか。</w:t>
            </w:r>
          </w:p>
          <w:p w14:paraId="75BE4C3A" w14:textId="77777777" w:rsidR="006C2191" w:rsidRDefault="009408ED">
            <w:pPr>
              <w:ind w:left="210" w:hanging="210"/>
            </w:pPr>
            <w:r>
              <w:t>・どんなことができるようになってきましたか。それはなぜでしょう。</w:t>
            </w:r>
          </w:p>
          <w:p w14:paraId="207F56DE" w14:textId="77777777" w:rsidR="006C2191" w:rsidRDefault="009408ED">
            <w:pPr>
              <w:ind w:left="210" w:hanging="210"/>
            </w:pPr>
            <w:r>
              <w:t>・あなたが今日できるようになったり、意識したりしたことはどんなことでしょう。</w:t>
            </w:r>
          </w:p>
          <w:p w14:paraId="5034379F" w14:textId="77777777" w:rsidR="006C2191" w:rsidRDefault="009408ED">
            <w:pPr>
              <w:ind w:left="210" w:hanging="210"/>
            </w:pPr>
            <w:r>
              <w:t>・次の時間にあなたが試したい動きはなんですか。</w:t>
            </w:r>
          </w:p>
        </w:tc>
      </w:tr>
    </w:tbl>
    <w:p w14:paraId="7A28F1CF" w14:textId="77777777" w:rsidR="006C2191" w:rsidRDefault="009408ED">
      <w:pPr>
        <w:sectPr w:rsidR="006C2191">
          <w:footerReference w:type="default" r:id="rId8"/>
          <w:pgSz w:w="11906" w:h="16838"/>
          <w:pgMar w:top="1134" w:right="1134" w:bottom="992" w:left="1134" w:header="720" w:footer="454" w:gutter="0"/>
          <w:cols w:space="720"/>
          <w:docGrid w:type="lines" w:linePitch="307"/>
        </w:sectPr>
      </w:pPr>
      <w:r>
        <w:rPr>
          <w:rFonts w:ascii="ＭＳ 明朝" w:hAnsi="ＭＳ 明朝"/>
          <w:noProof/>
        </w:rPr>
        <mc:AlternateContent>
          <mc:Choice Requires="wps">
            <w:drawing>
              <wp:anchor distT="0" distB="0" distL="114300" distR="114300" simplePos="0" relativeHeight="251658246" behindDoc="0" locked="0" layoutInCell="1" allowOverlap="1" wp14:anchorId="6B7266DC" wp14:editId="1EE0FC16">
                <wp:simplePos x="0" y="0"/>
                <wp:positionH relativeFrom="column">
                  <wp:posOffset>-108649</wp:posOffset>
                </wp:positionH>
                <wp:positionV relativeFrom="paragraph">
                  <wp:posOffset>37142</wp:posOffset>
                </wp:positionV>
                <wp:extent cx="6438903" cy="2924178"/>
                <wp:effectExtent l="0" t="0" r="0" b="9522"/>
                <wp:wrapNone/>
                <wp:docPr id="8" name="テキスト ボックス 12"/>
                <wp:cNvGraphicFramePr/>
                <a:graphic xmlns:a="http://schemas.openxmlformats.org/drawingml/2006/main">
                  <a:graphicData uri="http://schemas.microsoft.com/office/word/2010/wordprocessingShape">
                    <wps:wsp>
                      <wps:cNvSpPr txBox="1"/>
                      <wps:spPr>
                        <a:xfrm>
                          <a:off x="0" y="0"/>
                          <a:ext cx="6438903" cy="2924178"/>
                        </a:xfrm>
                        <a:prstGeom prst="rect">
                          <a:avLst/>
                        </a:prstGeom>
                        <a:solidFill>
                          <a:srgbClr val="FFFFFF"/>
                        </a:solidFill>
                        <a:ln>
                          <a:noFill/>
                          <a:prstDash/>
                        </a:ln>
                      </wps:spPr>
                      <wps:txbx>
                        <w:txbxContent>
                          <w:p w14:paraId="5C5CABD4" w14:textId="77777777" w:rsidR="006C2191" w:rsidRDefault="009408ED">
                            <w:pPr>
                              <w:ind w:firstLine="210"/>
                            </w:pPr>
                            <w:r>
                              <w:t>教師の意図的な言葉掛け例</w:t>
                            </w:r>
                          </w:p>
                          <w:p w14:paraId="6A38D993" w14:textId="77777777" w:rsidR="006C2191" w:rsidRDefault="009408ED">
                            <w:pPr>
                              <w:ind w:firstLine="210"/>
                            </w:pPr>
                            <w:r>
                              <w:t>①</w:t>
                            </w:r>
                            <w:r>
                              <w:t xml:space="preserve">～をしなさい　　　　　（強制）　　　　　</w:t>
                            </w:r>
                            <w:r>
                              <w:t>②</w:t>
                            </w:r>
                            <w:r>
                              <w:t>このように（見せる）しましょう　（師範）</w:t>
                            </w:r>
                          </w:p>
                          <w:p w14:paraId="21FFDC62" w14:textId="77777777" w:rsidR="006C2191" w:rsidRDefault="009408ED">
                            <w:pPr>
                              <w:ind w:firstLine="210"/>
                            </w:pPr>
                            <w:r>
                              <w:t>③</w:t>
                            </w:r>
                            <w:r>
                              <w:t xml:space="preserve">～がいいですね　　　　（価値付け）　　　</w:t>
                            </w:r>
                            <w:r>
                              <w:t>④</w:t>
                            </w:r>
                            <w:r>
                              <w:t xml:space="preserve">～が課題ですね　　　　　　　　　（指摘）　</w:t>
                            </w:r>
                          </w:p>
                          <w:p w14:paraId="6FB6585E" w14:textId="77777777" w:rsidR="006C2191" w:rsidRDefault="009408ED">
                            <w:pPr>
                              <w:ind w:firstLine="210"/>
                            </w:pPr>
                            <w:r>
                              <w:t>⑤</w:t>
                            </w:r>
                            <w:r>
                              <w:t xml:space="preserve">どうしたらいいでしょう（問いかけ）　　　</w:t>
                            </w:r>
                            <w:r>
                              <w:t>⑥</w:t>
                            </w:r>
                            <w:r>
                              <w:t xml:space="preserve">～したらどうですか　　　　　</w:t>
                            </w:r>
                            <w:r>
                              <w:t xml:space="preserve">　　（誘導）</w:t>
                            </w:r>
                          </w:p>
                          <w:tbl>
                            <w:tblPr>
                              <w:tblW w:w="9624" w:type="dxa"/>
                              <w:tblCellMar>
                                <w:left w:w="10" w:type="dxa"/>
                                <w:right w:w="10" w:type="dxa"/>
                              </w:tblCellMar>
                              <w:tblLook w:val="0000" w:firstRow="0" w:lastRow="0" w:firstColumn="0" w:lastColumn="0" w:noHBand="0" w:noVBand="0"/>
                            </w:tblPr>
                            <w:tblGrid>
                              <w:gridCol w:w="1668"/>
                              <w:gridCol w:w="3685"/>
                              <w:gridCol w:w="4271"/>
                            </w:tblGrid>
                            <w:tr w:rsidR="006C2191" w14:paraId="0CF10FB7" w14:textId="77777777">
                              <w:tblPrEx>
                                <w:tblCellMar>
                                  <w:top w:w="0" w:type="dxa"/>
                                  <w:bottom w:w="0" w:type="dxa"/>
                                </w:tblCellMar>
                              </w:tblPrEx>
                              <w:tc>
                                <w:tcPr>
                                  <w:tcW w:w="1668" w:type="dxa"/>
                                  <w:tcBorders>
                                    <w:top w:val="double" w:sz="4" w:space="0" w:color="000000"/>
                                    <w:left w:val="double" w:sz="4" w:space="0" w:color="000000"/>
                                    <w:bottom w:val="double" w:sz="4" w:space="0" w:color="000000"/>
                                    <w:right w:val="dashed" w:sz="4" w:space="0" w:color="000000"/>
                                  </w:tcBorders>
                                  <w:shd w:val="clear" w:color="auto" w:fill="auto"/>
                                  <w:tcMar>
                                    <w:top w:w="0" w:type="dxa"/>
                                    <w:left w:w="108" w:type="dxa"/>
                                    <w:bottom w:w="0" w:type="dxa"/>
                                    <w:right w:w="108" w:type="dxa"/>
                                  </w:tcMar>
                                </w:tcPr>
                                <w:p w14:paraId="4168F3E7" w14:textId="77777777" w:rsidR="006C2191" w:rsidRDefault="009408ED">
                                  <w:r>
                                    <w:t>意図的な言葉</w:t>
                                  </w:r>
                                </w:p>
                              </w:tc>
                              <w:tc>
                                <w:tcPr>
                                  <w:tcW w:w="3685" w:type="dxa"/>
                                  <w:tcBorders>
                                    <w:top w:val="double" w:sz="4" w:space="0" w:color="000000"/>
                                    <w:left w:val="dashed" w:sz="4" w:space="0" w:color="000000"/>
                                    <w:bottom w:val="double" w:sz="4" w:space="0" w:color="000000"/>
                                    <w:right w:val="dashed" w:sz="4" w:space="0" w:color="000000"/>
                                  </w:tcBorders>
                                  <w:shd w:val="clear" w:color="auto" w:fill="auto"/>
                                  <w:tcMar>
                                    <w:top w:w="0" w:type="dxa"/>
                                    <w:left w:w="108" w:type="dxa"/>
                                    <w:bottom w:w="0" w:type="dxa"/>
                                    <w:right w:w="108" w:type="dxa"/>
                                  </w:tcMar>
                                </w:tcPr>
                                <w:p w14:paraId="7261B22B" w14:textId="77777777" w:rsidR="006C2191" w:rsidRDefault="009408ED">
                                  <w:r>
                                    <w:t>メリット</w:t>
                                  </w:r>
                                </w:p>
                              </w:tc>
                              <w:tc>
                                <w:tcPr>
                                  <w:tcW w:w="4271" w:type="dxa"/>
                                  <w:tcBorders>
                                    <w:top w:val="double" w:sz="4" w:space="0" w:color="000000"/>
                                    <w:left w:val="dashed" w:sz="4" w:space="0" w:color="000000"/>
                                    <w:bottom w:val="double" w:sz="4" w:space="0" w:color="000000"/>
                                    <w:right w:val="double" w:sz="4" w:space="0" w:color="000000"/>
                                  </w:tcBorders>
                                  <w:shd w:val="clear" w:color="auto" w:fill="auto"/>
                                  <w:tcMar>
                                    <w:top w:w="0" w:type="dxa"/>
                                    <w:left w:w="108" w:type="dxa"/>
                                    <w:bottom w:w="0" w:type="dxa"/>
                                    <w:right w:w="108" w:type="dxa"/>
                                  </w:tcMar>
                                </w:tcPr>
                                <w:p w14:paraId="28FCFFE0" w14:textId="77777777" w:rsidR="006C2191" w:rsidRDefault="009408ED">
                                  <w:r>
                                    <w:t>デメリット</w:t>
                                  </w:r>
                                </w:p>
                              </w:tc>
                            </w:tr>
                            <w:tr w:rsidR="006C2191" w14:paraId="3CC9DDFB" w14:textId="77777777">
                              <w:tblPrEx>
                                <w:tblCellMar>
                                  <w:top w:w="0" w:type="dxa"/>
                                  <w:bottom w:w="0" w:type="dxa"/>
                                </w:tblCellMar>
                              </w:tblPrEx>
                              <w:tc>
                                <w:tcPr>
                                  <w:tcW w:w="1668" w:type="dxa"/>
                                  <w:tcBorders>
                                    <w:top w:val="double" w:sz="4" w:space="0" w:color="000000"/>
                                    <w:left w:val="double" w:sz="4" w:space="0" w:color="000000"/>
                                    <w:bottom w:val="single" w:sz="4" w:space="0" w:color="000000"/>
                                    <w:right w:val="dashed" w:sz="4" w:space="0" w:color="000000"/>
                                  </w:tcBorders>
                                  <w:shd w:val="clear" w:color="auto" w:fill="auto"/>
                                  <w:tcMar>
                                    <w:top w:w="0" w:type="dxa"/>
                                    <w:left w:w="108" w:type="dxa"/>
                                    <w:bottom w:w="0" w:type="dxa"/>
                                    <w:right w:w="108" w:type="dxa"/>
                                  </w:tcMar>
                                </w:tcPr>
                                <w:p w14:paraId="16F4A312" w14:textId="77777777" w:rsidR="006C2191" w:rsidRDefault="009408ED">
                                  <w:r>
                                    <w:t>①</w:t>
                                  </w:r>
                                  <w:r>
                                    <w:t>強制</w:t>
                                  </w:r>
                                </w:p>
                              </w:tc>
                              <w:tc>
                                <w:tcPr>
                                  <w:tcW w:w="3685" w:type="dxa"/>
                                  <w:tcBorders>
                                    <w:top w:val="doub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422096DF" w14:textId="77777777" w:rsidR="006C2191" w:rsidRDefault="009408ED">
                                  <w:r>
                                    <w:t>一斉指示で児童を動かしやすい</w:t>
                                  </w:r>
                                </w:p>
                              </w:tc>
                              <w:tc>
                                <w:tcPr>
                                  <w:tcW w:w="4271" w:type="dxa"/>
                                  <w:tcBorders>
                                    <w:top w:val="double" w:sz="4" w:space="0" w:color="000000"/>
                                    <w:left w:val="dashed" w:sz="4" w:space="0" w:color="000000"/>
                                    <w:bottom w:val="single" w:sz="4" w:space="0" w:color="000000"/>
                                    <w:right w:val="double" w:sz="4" w:space="0" w:color="000000"/>
                                  </w:tcBorders>
                                  <w:shd w:val="clear" w:color="auto" w:fill="auto"/>
                                  <w:tcMar>
                                    <w:top w:w="0" w:type="dxa"/>
                                    <w:left w:w="108" w:type="dxa"/>
                                    <w:bottom w:w="0" w:type="dxa"/>
                                    <w:right w:w="108" w:type="dxa"/>
                                  </w:tcMar>
                                </w:tcPr>
                                <w:p w14:paraId="7748BEBA" w14:textId="77777777" w:rsidR="006C2191" w:rsidRDefault="009408ED">
                                  <w:r>
                                    <w:t>児童が主体的になりづらい</w:t>
                                  </w:r>
                                </w:p>
                              </w:tc>
                            </w:tr>
                            <w:tr w:rsidR="006C2191" w14:paraId="7A50612C" w14:textId="77777777">
                              <w:tblPrEx>
                                <w:tblCellMar>
                                  <w:top w:w="0" w:type="dxa"/>
                                  <w:bottom w:w="0" w:type="dxa"/>
                                </w:tblCellMar>
                              </w:tblPrEx>
                              <w:tc>
                                <w:tcPr>
                                  <w:tcW w:w="1668" w:type="dxa"/>
                                  <w:tcBorders>
                                    <w:top w:val="single" w:sz="4" w:space="0" w:color="000000"/>
                                    <w:left w:val="double" w:sz="4" w:space="0" w:color="000000"/>
                                    <w:bottom w:val="single" w:sz="4" w:space="0" w:color="000000"/>
                                    <w:right w:val="dashed" w:sz="4" w:space="0" w:color="000000"/>
                                  </w:tcBorders>
                                  <w:shd w:val="clear" w:color="auto" w:fill="auto"/>
                                  <w:tcMar>
                                    <w:top w:w="0" w:type="dxa"/>
                                    <w:left w:w="108" w:type="dxa"/>
                                    <w:bottom w:w="0" w:type="dxa"/>
                                    <w:right w:w="108" w:type="dxa"/>
                                  </w:tcMar>
                                </w:tcPr>
                                <w:p w14:paraId="2755BC21" w14:textId="77777777" w:rsidR="006C2191" w:rsidRDefault="009408ED">
                                  <w:r>
                                    <w:t>②</w:t>
                                  </w:r>
                                  <w:r>
                                    <w:t>師範</w:t>
                                  </w:r>
                                </w:p>
                              </w:tc>
                              <w:tc>
                                <w:tcPr>
                                  <w:tcW w:w="3685"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1F1EFE94" w14:textId="77777777" w:rsidR="006C2191" w:rsidRDefault="009408ED">
                                  <w:r>
                                    <w:t>運動のポイントが分かりやすい</w:t>
                                  </w:r>
                                </w:p>
                              </w:tc>
                              <w:tc>
                                <w:tcPr>
                                  <w:tcW w:w="4271" w:type="dxa"/>
                                  <w:tcBorders>
                                    <w:top w:val="single" w:sz="4" w:space="0" w:color="000000"/>
                                    <w:left w:val="dashed" w:sz="4" w:space="0" w:color="000000"/>
                                    <w:bottom w:val="single" w:sz="4" w:space="0" w:color="000000"/>
                                    <w:right w:val="double" w:sz="4" w:space="0" w:color="000000"/>
                                  </w:tcBorders>
                                  <w:shd w:val="clear" w:color="auto" w:fill="auto"/>
                                  <w:tcMar>
                                    <w:top w:w="0" w:type="dxa"/>
                                    <w:left w:w="108" w:type="dxa"/>
                                    <w:bottom w:w="0" w:type="dxa"/>
                                    <w:right w:w="108" w:type="dxa"/>
                                  </w:tcMar>
                                </w:tcPr>
                                <w:p w14:paraId="03193D46" w14:textId="77777777" w:rsidR="006C2191" w:rsidRDefault="009408ED">
                                  <w:r>
                                    <w:t>自発的な課題の発見に至りづらい</w:t>
                                  </w:r>
                                </w:p>
                              </w:tc>
                            </w:tr>
                            <w:tr w:rsidR="006C2191" w14:paraId="027F8434" w14:textId="77777777">
                              <w:tblPrEx>
                                <w:tblCellMar>
                                  <w:top w:w="0" w:type="dxa"/>
                                  <w:bottom w:w="0" w:type="dxa"/>
                                </w:tblCellMar>
                              </w:tblPrEx>
                              <w:tc>
                                <w:tcPr>
                                  <w:tcW w:w="1668" w:type="dxa"/>
                                  <w:tcBorders>
                                    <w:top w:val="single" w:sz="4" w:space="0" w:color="000000"/>
                                    <w:left w:val="double" w:sz="4" w:space="0" w:color="000000"/>
                                    <w:bottom w:val="single" w:sz="4" w:space="0" w:color="000000"/>
                                    <w:right w:val="dashed" w:sz="4" w:space="0" w:color="000000"/>
                                  </w:tcBorders>
                                  <w:shd w:val="clear" w:color="auto" w:fill="auto"/>
                                  <w:tcMar>
                                    <w:top w:w="0" w:type="dxa"/>
                                    <w:left w:w="108" w:type="dxa"/>
                                    <w:bottom w:w="0" w:type="dxa"/>
                                    <w:right w:w="108" w:type="dxa"/>
                                  </w:tcMar>
                                </w:tcPr>
                                <w:p w14:paraId="78ACBE68" w14:textId="77777777" w:rsidR="006C2191" w:rsidRDefault="009408ED">
                                  <w:r>
                                    <w:t>③</w:t>
                                  </w:r>
                                  <w:r>
                                    <w:t>価値付け</w:t>
                                  </w:r>
                                </w:p>
                              </w:tc>
                              <w:tc>
                                <w:tcPr>
                                  <w:tcW w:w="3685"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1611A26E" w14:textId="77777777" w:rsidR="006C2191" w:rsidRDefault="009408ED">
                                  <w:r>
                                    <w:t>児童の意欲の上昇につながる</w:t>
                                  </w:r>
                                </w:p>
                              </w:tc>
                              <w:tc>
                                <w:tcPr>
                                  <w:tcW w:w="4271" w:type="dxa"/>
                                  <w:tcBorders>
                                    <w:top w:val="single" w:sz="4" w:space="0" w:color="000000"/>
                                    <w:left w:val="dashed" w:sz="4" w:space="0" w:color="000000"/>
                                    <w:bottom w:val="single" w:sz="4" w:space="0" w:color="000000"/>
                                    <w:right w:val="double" w:sz="4" w:space="0" w:color="000000"/>
                                  </w:tcBorders>
                                  <w:shd w:val="clear" w:color="auto" w:fill="auto"/>
                                  <w:tcMar>
                                    <w:top w:w="0" w:type="dxa"/>
                                    <w:left w:w="108" w:type="dxa"/>
                                    <w:bottom w:w="0" w:type="dxa"/>
                                    <w:right w:w="108" w:type="dxa"/>
                                  </w:tcMar>
                                </w:tcPr>
                                <w:p w14:paraId="3D91192C" w14:textId="77777777" w:rsidR="006C2191" w:rsidRDefault="009408ED">
                                  <w:r>
                                    <w:t>乱発すると、本当に価値のあることを見落としやすい</w:t>
                                  </w:r>
                                </w:p>
                              </w:tc>
                            </w:tr>
                            <w:tr w:rsidR="006C2191" w14:paraId="21082C37" w14:textId="77777777">
                              <w:tblPrEx>
                                <w:tblCellMar>
                                  <w:top w:w="0" w:type="dxa"/>
                                  <w:bottom w:w="0" w:type="dxa"/>
                                </w:tblCellMar>
                              </w:tblPrEx>
                              <w:tc>
                                <w:tcPr>
                                  <w:tcW w:w="1668" w:type="dxa"/>
                                  <w:tcBorders>
                                    <w:top w:val="single" w:sz="4" w:space="0" w:color="000000"/>
                                    <w:left w:val="double" w:sz="4" w:space="0" w:color="000000"/>
                                    <w:bottom w:val="single" w:sz="4" w:space="0" w:color="000000"/>
                                    <w:right w:val="dashed" w:sz="4" w:space="0" w:color="000000"/>
                                  </w:tcBorders>
                                  <w:shd w:val="clear" w:color="auto" w:fill="auto"/>
                                  <w:tcMar>
                                    <w:top w:w="0" w:type="dxa"/>
                                    <w:left w:w="108" w:type="dxa"/>
                                    <w:bottom w:w="0" w:type="dxa"/>
                                    <w:right w:w="108" w:type="dxa"/>
                                  </w:tcMar>
                                </w:tcPr>
                                <w:p w14:paraId="70FF82D9" w14:textId="77777777" w:rsidR="006C2191" w:rsidRDefault="009408ED">
                                  <w:r>
                                    <w:t>④</w:t>
                                  </w:r>
                                  <w:r>
                                    <w:t>指摘</w:t>
                                  </w:r>
                                </w:p>
                              </w:tc>
                              <w:tc>
                                <w:tcPr>
                                  <w:tcW w:w="3685"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154BB560" w14:textId="77777777" w:rsidR="006C2191" w:rsidRDefault="009408ED">
                                  <w:r>
                                    <w:t>自己の課題発見につなげやすい</w:t>
                                  </w:r>
                                </w:p>
                              </w:tc>
                              <w:tc>
                                <w:tcPr>
                                  <w:tcW w:w="4271" w:type="dxa"/>
                                  <w:tcBorders>
                                    <w:top w:val="single" w:sz="4" w:space="0" w:color="000000"/>
                                    <w:left w:val="dashed" w:sz="4" w:space="0" w:color="000000"/>
                                    <w:bottom w:val="single" w:sz="4" w:space="0" w:color="000000"/>
                                    <w:right w:val="double" w:sz="4" w:space="0" w:color="000000"/>
                                  </w:tcBorders>
                                  <w:shd w:val="clear" w:color="auto" w:fill="auto"/>
                                  <w:tcMar>
                                    <w:top w:w="0" w:type="dxa"/>
                                    <w:left w:w="108" w:type="dxa"/>
                                    <w:bottom w:w="0" w:type="dxa"/>
                                    <w:right w:w="108" w:type="dxa"/>
                                  </w:tcMar>
                                </w:tcPr>
                                <w:p w14:paraId="1479D5B5" w14:textId="77777777" w:rsidR="006C2191" w:rsidRDefault="009408ED">
                                  <w:r>
                                    <w:t>意欲の減退を引き起こす可能性がある</w:t>
                                  </w:r>
                                </w:p>
                              </w:tc>
                            </w:tr>
                            <w:tr w:rsidR="006C2191" w14:paraId="4CB0AB62" w14:textId="77777777">
                              <w:tblPrEx>
                                <w:tblCellMar>
                                  <w:top w:w="0" w:type="dxa"/>
                                  <w:bottom w:w="0" w:type="dxa"/>
                                </w:tblCellMar>
                              </w:tblPrEx>
                              <w:tc>
                                <w:tcPr>
                                  <w:tcW w:w="1668" w:type="dxa"/>
                                  <w:tcBorders>
                                    <w:top w:val="single" w:sz="4" w:space="0" w:color="000000"/>
                                    <w:left w:val="double" w:sz="4" w:space="0" w:color="000000"/>
                                    <w:bottom w:val="single" w:sz="4" w:space="0" w:color="000000"/>
                                    <w:right w:val="dashed" w:sz="4" w:space="0" w:color="000000"/>
                                  </w:tcBorders>
                                  <w:shd w:val="clear" w:color="auto" w:fill="auto"/>
                                  <w:tcMar>
                                    <w:top w:w="0" w:type="dxa"/>
                                    <w:left w:w="108" w:type="dxa"/>
                                    <w:bottom w:w="0" w:type="dxa"/>
                                    <w:right w:w="108" w:type="dxa"/>
                                  </w:tcMar>
                                </w:tcPr>
                                <w:p w14:paraId="5194FAF1" w14:textId="77777777" w:rsidR="006C2191" w:rsidRDefault="009408ED">
                                  <w:r>
                                    <w:t>⑤</w:t>
                                  </w:r>
                                  <w:r>
                                    <w:t>問いかけ</w:t>
                                  </w:r>
                                </w:p>
                              </w:tc>
                              <w:tc>
                                <w:tcPr>
                                  <w:tcW w:w="3685"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5B6BDBE5" w14:textId="77777777" w:rsidR="006C2191" w:rsidRDefault="009408ED">
                                  <w:r>
                                    <w:t>主体的な学びや他者との対話につなげやすい</w:t>
                                  </w:r>
                                </w:p>
                              </w:tc>
                              <w:tc>
                                <w:tcPr>
                                  <w:tcW w:w="4271" w:type="dxa"/>
                                  <w:tcBorders>
                                    <w:top w:val="single" w:sz="4" w:space="0" w:color="000000"/>
                                    <w:left w:val="dashed" w:sz="4" w:space="0" w:color="000000"/>
                                    <w:bottom w:val="single" w:sz="4" w:space="0" w:color="000000"/>
                                    <w:right w:val="double" w:sz="4" w:space="0" w:color="000000"/>
                                  </w:tcBorders>
                                  <w:shd w:val="clear" w:color="auto" w:fill="auto"/>
                                  <w:tcMar>
                                    <w:top w:w="0" w:type="dxa"/>
                                    <w:left w:w="108" w:type="dxa"/>
                                    <w:bottom w:w="0" w:type="dxa"/>
                                    <w:right w:w="108" w:type="dxa"/>
                                  </w:tcMar>
                                </w:tcPr>
                                <w:p w14:paraId="53DFD30E" w14:textId="77777777" w:rsidR="006C2191" w:rsidRDefault="009408ED">
                                  <w:r>
                                    <w:t>児童の解決方法が教師の意図するねらいと異なる可能性がある</w:t>
                                  </w:r>
                                </w:p>
                              </w:tc>
                            </w:tr>
                            <w:tr w:rsidR="006C2191" w14:paraId="3EF4592A" w14:textId="77777777">
                              <w:tblPrEx>
                                <w:tblCellMar>
                                  <w:top w:w="0" w:type="dxa"/>
                                  <w:bottom w:w="0" w:type="dxa"/>
                                </w:tblCellMar>
                              </w:tblPrEx>
                              <w:tc>
                                <w:tcPr>
                                  <w:tcW w:w="1668" w:type="dxa"/>
                                  <w:tcBorders>
                                    <w:top w:val="single" w:sz="4" w:space="0" w:color="000000"/>
                                    <w:left w:val="double" w:sz="4" w:space="0" w:color="000000"/>
                                    <w:bottom w:val="double" w:sz="4" w:space="0" w:color="000000"/>
                                    <w:right w:val="dashed" w:sz="4" w:space="0" w:color="000000"/>
                                  </w:tcBorders>
                                  <w:shd w:val="clear" w:color="auto" w:fill="auto"/>
                                  <w:tcMar>
                                    <w:top w:w="0" w:type="dxa"/>
                                    <w:left w:w="108" w:type="dxa"/>
                                    <w:bottom w:w="0" w:type="dxa"/>
                                    <w:right w:w="108" w:type="dxa"/>
                                  </w:tcMar>
                                </w:tcPr>
                                <w:p w14:paraId="30ABACA3" w14:textId="77777777" w:rsidR="006C2191" w:rsidRDefault="009408ED">
                                  <w:r>
                                    <w:t>⑥</w:t>
                                  </w:r>
                                  <w:r>
                                    <w:t>誘導</w:t>
                                  </w:r>
                                </w:p>
                              </w:tc>
                              <w:tc>
                                <w:tcPr>
                                  <w:tcW w:w="3685" w:type="dxa"/>
                                  <w:tcBorders>
                                    <w:top w:val="single" w:sz="4" w:space="0" w:color="000000"/>
                                    <w:left w:val="dashed" w:sz="4" w:space="0" w:color="000000"/>
                                    <w:bottom w:val="double" w:sz="4" w:space="0" w:color="000000"/>
                                    <w:right w:val="dashed" w:sz="4" w:space="0" w:color="000000"/>
                                  </w:tcBorders>
                                  <w:shd w:val="clear" w:color="auto" w:fill="auto"/>
                                  <w:tcMar>
                                    <w:top w:w="0" w:type="dxa"/>
                                    <w:left w:w="108" w:type="dxa"/>
                                    <w:bottom w:w="0" w:type="dxa"/>
                                    <w:right w:w="108" w:type="dxa"/>
                                  </w:tcMar>
                                </w:tcPr>
                                <w:p w14:paraId="450AC17B" w14:textId="77777777" w:rsidR="006C2191" w:rsidRDefault="009408ED">
                                  <w:r>
                                    <w:t>教師の意図するねらいにもっていきやすい</w:t>
                                  </w:r>
                                </w:p>
                              </w:tc>
                              <w:tc>
                                <w:tcPr>
                                  <w:tcW w:w="4271" w:type="dxa"/>
                                  <w:tcBorders>
                                    <w:top w:val="single" w:sz="4" w:space="0" w:color="000000"/>
                                    <w:left w:val="dashed" w:sz="4" w:space="0" w:color="000000"/>
                                    <w:bottom w:val="double" w:sz="4" w:space="0" w:color="000000"/>
                                    <w:right w:val="double" w:sz="4" w:space="0" w:color="000000"/>
                                  </w:tcBorders>
                                  <w:shd w:val="clear" w:color="auto" w:fill="auto"/>
                                  <w:tcMar>
                                    <w:top w:w="0" w:type="dxa"/>
                                    <w:left w:w="108" w:type="dxa"/>
                                    <w:bottom w:w="0" w:type="dxa"/>
                                    <w:right w:w="108" w:type="dxa"/>
                                  </w:tcMar>
                                </w:tcPr>
                                <w:p w14:paraId="48AD6479" w14:textId="77777777" w:rsidR="006C2191" w:rsidRDefault="009408ED">
                                  <w:r>
                                    <w:t>「なぜそうするのか」という思考を奪ってしまう可能性がある</w:t>
                                  </w:r>
                                </w:p>
                              </w:tc>
                            </w:tr>
                          </w:tbl>
                          <w:p w14:paraId="3F0D669E" w14:textId="77777777" w:rsidR="006C2191" w:rsidRDefault="006C2191"/>
                        </w:txbxContent>
                      </wps:txbx>
                      <wps:bodyPr vert="horz" wrap="square" lIns="91440" tIns="45720" rIns="91440" bIns="45720" anchor="t" anchorCtr="0" compatLnSpc="1">
                        <a:noAutofit/>
                      </wps:bodyPr>
                    </wps:wsp>
                  </a:graphicData>
                </a:graphic>
              </wp:anchor>
            </w:drawing>
          </mc:Choice>
          <mc:Fallback>
            <w:pict>
              <v:shape w14:anchorId="6B7266DC" id="テキスト ボックス 12" o:spid="_x0000_s1028" type="#_x0000_t202" style="position:absolute;left:0;text-align:left;margin-left:-8.55pt;margin-top:2.9pt;width:507pt;height:230.2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" stroked="f">
                <v:textbox>
                  <w:txbxContent>
                    <w:p w14:paraId="5C5CABD4" w14:textId="77777777" w:rsidR="006C2191" w:rsidRDefault="009408ED">
                      <w:pPr>
                        <w:ind w:firstLine="210"/>
                      </w:pPr>
                      <w:r>
                        <w:t>教師の意図的な言葉掛け例</w:t>
                      </w:r>
                    </w:p>
                    <w:p w14:paraId="6A38D993" w14:textId="77777777" w:rsidR="006C2191" w:rsidRDefault="009408ED">
                      <w:pPr>
                        <w:ind w:firstLine="210"/>
                      </w:pPr>
                      <w:r>
                        <w:t>①</w:t>
                      </w:r>
                      <w:r>
                        <w:t xml:space="preserve">～をしなさい　　　　　（強制）　　　　　</w:t>
                      </w:r>
                      <w:r>
                        <w:t>②</w:t>
                      </w:r>
                      <w:r>
                        <w:t>このように（見せる）しましょう　（師範）</w:t>
                      </w:r>
                    </w:p>
                    <w:p w14:paraId="21FFDC62" w14:textId="77777777" w:rsidR="006C2191" w:rsidRDefault="009408ED">
                      <w:pPr>
                        <w:ind w:firstLine="210"/>
                      </w:pPr>
                      <w:r>
                        <w:t>③</w:t>
                      </w:r>
                      <w:r>
                        <w:t xml:space="preserve">～がいいですね　　　　（価値付け）　　　</w:t>
                      </w:r>
                      <w:r>
                        <w:t>④</w:t>
                      </w:r>
                      <w:r>
                        <w:t xml:space="preserve">～が課題ですね　　　　　　　　　（指摘）　</w:t>
                      </w:r>
                    </w:p>
                    <w:p w14:paraId="6FB6585E" w14:textId="77777777" w:rsidR="006C2191" w:rsidRDefault="009408ED">
                      <w:pPr>
                        <w:ind w:firstLine="210"/>
                      </w:pPr>
                      <w:r>
                        <w:t>⑤</w:t>
                      </w:r>
                      <w:r>
                        <w:t xml:space="preserve">どうしたらいいでしょう（問いかけ）　　　</w:t>
                      </w:r>
                      <w:r>
                        <w:t>⑥</w:t>
                      </w:r>
                      <w:r>
                        <w:t xml:space="preserve">～したらどうですか　　　　　</w:t>
                      </w:r>
                      <w:r>
                        <w:t xml:space="preserve">　　（誘導）</w:t>
                      </w:r>
                    </w:p>
                    <w:tbl>
                      <w:tblPr>
                        <w:tblW w:w="9624" w:type="dxa"/>
                        <w:tblCellMar>
                          <w:left w:w="10" w:type="dxa"/>
                          <w:right w:w="10" w:type="dxa"/>
                        </w:tblCellMar>
                        <w:tblLook w:val="0000" w:firstRow="0" w:lastRow="0" w:firstColumn="0" w:lastColumn="0" w:noHBand="0" w:noVBand="0"/>
                      </w:tblPr>
                      <w:tblGrid>
                        <w:gridCol w:w="1668"/>
                        <w:gridCol w:w="3685"/>
                        <w:gridCol w:w="4271"/>
                      </w:tblGrid>
                      <w:tr w:rsidR="006C2191" w14:paraId="0CF10FB7" w14:textId="77777777">
                        <w:tblPrEx>
                          <w:tblCellMar>
                            <w:top w:w="0" w:type="dxa"/>
                            <w:bottom w:w="0" w:type="dxa"/>
                          </w:tblCellMar>
                        </w:tblPrEx>
                        <w:tc>
                          <w:tcPr>
                            <w:tcW w:w="1668" w:type="dxa"/>
                            <w:tcBorders>
                              <w:top w:val="double" w:sz="4" w:space="0" w:color="000000"/>
                              <w:left w:val="double" w:sz="4" w:space="0" w:color="000000"/>
                              <w:bottom w:val="double" w:sz="4" w:space="0" w:color="000000"/>
                              <w:right w:val="dashed" w:sz="4" w:space="0" w:color="000000"/>
                            </w:tcBorders>
                            <w:shd w:val="clear" w:color="auto" w:fill="auto"/>
                            <w:tcMar>
                              <w:top w:w="0" w:type="dxa"/>
                              <w:left w:w="108" w:type="dxa"/>
                              <w:bottom w:w="0" w:type="dxa"/>
                              <w:right w:w="108" w:type="dxa"/>
                            </w:tcMar>
                          </w:tcPr>
                          <w:p w14:paraId="4168F3E7" w14:textId="77777777" w:rsidR="006C2191" w:rsidRDefault="009408ED">
                            <w:r>
                              <w:t>意図的な言葉</w:t>
                            </w:r>
                          </w:p>
                        </w:tc>
                        <w:tc>
                          <w:tcPr>
                            <w:tcW w:w="3685" w:type="dxa"/>
                            <w:tcBorders>
                              <w:top w:val="double" w:sz="4" w:space="0" w:color="000000"/>
                              <w:left w:val="dashed" w:sz="4" w:space="0" w:color="000000"/>
                              <w:bottom w:val="double" w:sz="4" w:space="0" w:color="000000"/>
                              <w:right w:val="dashed" w:sz="4" w:space="0" w:color="000000"/>
                            </w:tcBorders>
                            <w:shd w:val="clear" w:color="auto" w:fill="auto"/>
                            <w:tcMar>
                              <w:top w:w="0" w:type="dxa"/>
                              <w:left w:w="108" w:type="dxa"/>
                              <w:bottom w:w="0" w:type="dxa"/>
                              <w:right w:w="108" w:type="dxa"/>
                            </w:tcMar>
                          </w:tcPr>
                          <w:p w14:paraId="7261B22B" w14:textId="77777777" w:rsidR="006C2191" w:rsidRDefault="009408ED">
                            <w:r>
                              <w:t>メリット</w:t>
                            </w:r>
                          </w:p>
                        </w:tc>
                        <w:tc>
                          <w:tcPr>
                            <w:tcW w:w="4271" w:type="dxa"/>
                            <w:tcBorders>
                              <w:top w:val="double" w:sz="4" w:space="0" w:color="000000"/>
                              <w:left w:val="dashed" w:sz="4" w:space="0" w:color="000000"/>
                              <w:bottom w:val="double" w:sz="4" w:space="0" w:color="000000"/>
                              <w:right w:val="double" w:sz="4" w:space="0" w:color="000000"/>
                            </w:tcBorders>
                            <w:shd w:val="clear" w:color="auto" w:fill="auto"/>
                            <w:tcMar>
                              <w:top w:w="0" w:type="dxa"/>
                              <w:left w:w="108" w:type="dxa"/>
                              <w:bottom w:w="0" w:type="dxa"/>
                              <w:right w:w="108" w:type="dxa"/>
                            </w:tcMar>
                          </w:tcPr>
                          <w:p w14:paraId="28FCFFE0" w14:textId="77777777" w:rsidR="006C2191" w:rsidRDefault="009408ED">
                            <w:r>
                              <w:t>デメリット</w:t>
                            </w:r>
                          </w:p>
                        </w:tc>
                      </w:tr>
                      <w:tr w:rsidR="006C2191" w14:paraId="3CC9DDFB" w14:textId="77777777">
                        <w:tblPrEx>
                          <w:tblCellMar>
                            <w:top w:w="0" w:type="dxa"/>
                            <w:bottom w:w="0" w:type="dxa"/>
                          </w:tblCellMar>
                        </w:tblPrEx>
                        <w:tc>
                          <w:tcPr>
                            <w:tcW w:w="1668" w:type="dxa"/>
                            <w:tcBorders>
                              <w:top w:val="double" w:sz="4" w:space="0" w:color="000000"/>
                              <w:left w:val="double" w:sz="4" w:space="0" w:color="000000"/>
                              <w:bottom w:val="single" w:sz="4" w:space="0" w:color="000000"/>
                              <w:right w:val="dashed" w:sz="4" w:space="0" w:color="000000"/>
                            </w:tcBorders>
                            <w:shd w:val="clear" w:color="auto" w:fill="auto"/>
                            <w:tcMar>
                              <w:top w:w="0" w:type="dxa"/>
                              <w:left w:w="108" w:type="dxa"/>
                              <w:bottom w:w="0" w:type="dxa"/>
                              <w:right w:w="108" w:type="dxa"/>
                            </w:tcMar>
                          </w:tcPr>
                          <w:p w14:paraId="16F4A312" w14:textId="77777777" w:rsidR="006C2191" w:rsidRDefault="009408ED">
                            <w:r>
                              <w:t>①</w:t>
                            </w:r>
                            <w:r>
                              <w:t>強制</w:t>
                            </w:r>
                          </w:p>
                        </w:tc>
                        <w:tc>
                          <w:tcPr>
                            <w:tcW w:w="3685" w:type="dxa"/>
                            <w:tcBorders>
                              <w:top w:val="doub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422096DF" w14:textId="77777777" w:rsidR="006C2191" w:rsidRDefault="009408ED">
                            <w:r>
                              <w:t>一斉指示で児童を動かしやすい</w:t>
                            </w:r>
                          </w:p>
                        </w:tc>
                        <w:tc>
                          <w:tcPr>
                            <w:tcW w:w="4271" w:type="dxa"/>
                            <w:tcBorders>
                              <w:top w:val="double" w:sz="4" w:space="0" w:color="000000"/>
                              <w:left w:val="dashed" w:sz="4" w:space="0" w:color="000000"/>
                              <w:bottom w:val="single" w:sz="4" w:space="0" w:color="000000"/>
                              <w:right w:val="double" w:sz="4" w:space="0" w:color="000000"/>
                            </w:tcBorders>
                            <w:shd w:val="clear" w:color="auto" w:fill="auto"/>
                            <w:tcMar>
                              <w:top w:w="0" w:type="dxa"/>
                              <w:left w:w="108" w:type="dxa"/>
                              <w:bottom w:w="0" w:type="dxa"/>
                              <w:right w:w="108" w:type="dxa"/>
                            </w:tcMar>
                          </w:tcPr>
                          <w:p w14:paraId="7748BEBA" w14:textId="77777777" w:rsidR="006C2191" w:rsidRDefault="009408ED">
                            <w:r>
                              <w:t>児童が主体的になりづらい</w:t>
                            </w:r>
                          </w:p>
                        </w:tc>
                      </w:tr>
                      <w:tr w:rsidR="006C2191" w14:paraId="7A50612C" w14:textId="77777777">
                        <w:tblPrEx>
                          <w:tblCellMar>
                            <w:top w:w="0" w:type="dxa"/>
                            <w:bottom w:w="0" w:type="dxa"/>
                          </w:tblCellMar>
                        </w:tblPrEx>
                        <w:tc>
                          <w:tcPr>
                            <w:tcW w:w="1668" w:type="dxa"/>
                            <w:tcBorders>
                              <w:top w:val="single" w:sz="4" w:space="0" w:color="000000"/>
                              <w:left w:val="double" w:sz="4" w:space="0" w:color="000000"/>
                              <w:bottom w:val="single" w:sz="4" w:space="0" w:color="000000"/>
                              <w:right w:val="dashed" w:sz="4" w:space="0" w:color="000000"/>
                            </w:tcBorders>
                            <w:shd w:val="clear" w:color="auto" w:fill="auto"/>
                            <w:tcMar>
                              <w:top w:w="0" w:type="dxa"/>
                              <w:left w:w="108" w:type="dxa"/>
                              <w:bottom w:w="0" w:type="dxa"/>
                              <w:right w:w="108" w:type="dxa"/>
                            </w:tcMar>
                          </w:tcPr>
                          <w:p w14:paraId="2755BC21" w14:textId="77777777" w:rsidR="006C2191" w:rsidRDefault="009408ED">
                            <w:r>
                              <w:t>②</w:t>
                            </w:r>
                            <w:r>
                              <w:t>師範</w:t>
                            </w:r>
                          </w:p>
                        </w:tc>
                        <w:tc>
                          <w:tcPr>
                            <w:tcW w:w="3685"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1F1EFE94" w14:textId="77777777" w:rsidR="006C2191" w:rsidRDefault="009408ED">
                            <w:r>
                              <w:t>運動のポイントが分かりやすい</w:t>
                            </w:r>
                          </w:p>
                        </w:tc>
                        <w:tc>
                          <w:tcPr>
                            <w:tcW w:w="4271" w:type="dxa"/>
                            <w:tcBorders>
                              <w:top w:val="single" w:sz="4" w:space="0" w:color="000000"/>
                              <w:left w:val="dashed" w:sz="4" w:space="0" w:color="000000"/>
                              <w:bottom w:val="single" w:sz="4" w:space="0" w:color="000000"/>
                              <w:right w:val="double" w:sz="4" w:space="0" w:color="000000"/>
                            </w:tcBorders>
                            <w:shd w:val="clear" w:color="auto" w:fill="auto"/>
                            <w:tcMar>
                              <w:top w:w="0" w:type="dxa"/>
                              <w:left w:w="108" w:type="dxa"/>
                              <w:bottom w:w="0" w:type="dxa"/>
                              <w:right w:w="108" w:type="dxa"/>
                            </w:tcMar>
                          </w:tcPr>
                          <w:p w14:paraId="03193D46" w14:textId="77777777" w:rsidR="006C2191" w:rsidRDefault="009408ED">
                            <w:r>
                              <w:t>自発的な課題の発見に至りづらい</w:t>
                            </w:r>
                          </w:p>
                        </w:tc>
                      </w:tr>
                      <w:tr w:rsidR="006C2191" w14:paraId="027F8434" w14:textId="77777777">
                        <w:tblPrEx>
                          <w:tblCellMar>
                            <w:top w:w="0" w:type="dxa"/>
                            <w:bottom w:w="0" w:type="dxa"/>
                          </w:tblCellMar>
                        </w:tblPrEx>
                        <w:tc>
                          <w:tcPr>
                            <w:tcW w:w="1668" w:type="dxa"/>
                            <w:tcBorders>
                              <w:top w:val="single" w:sz="4" w:space="0" w:color="000000"/>
                              <w:left w:val="double" w:sz="4" w:space="0" w:color="000000"/>
                              <w:bottom w:val="single" w:sz="4" w:space="0" w:color="000000"/>
                              <w:right w:val="dashed" w:sz="4" w:space="0" w:color="000000"/>
                            </w:tcBorders>
                            <w:shd w:val="clear" w:color="auto" w:fill="auto"/>
                            <w:tcMar>
                              <w:top w:w="0" w:type="dxa"/>
                              <w:left w:w="108" w:type="dxa"/>
                              <w:bottom w:w="0" w:type="dxa"/>
                              <w:right w:w="108" w:type="dxa"/>
                            </w:tcMar>
                          </w:tcPr>
                          <w:p w14:paraId="78ACBE68" w14:textId="77777777" w:rsidR="006C2191" w:rsidRDefault="009408ED">
                            <w:r>
                              <w:t>③</w:t>
                            </w:r>
                            <w:r>
                              <w:t>価値付け</w:t>
                            </w:r>
                          </w:p>
                        </w:tc>
                        <w:tc>
                          <w:tcPr>
                            <w:tcW w:w="3685"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1611A26E" w14:textId="77777777" w:rsidR="006C2191" w:rsidRDefault="009408ED">
                            <w:r>
                              <w:t>児童の意欲の上昇につながる</w:t>
                            </w:r>
                          </w:p>
                        </w:tc>
                        <w:tc>
                          <w:tcPr>
                            <w:tcW w:w="4271" w:type="dxa"/>
                            <w:tcBorders>
                              <w:top w:val="single" w:sz="4" w:space="0" w:color="000000"/>
                              <w:left w:val="dashed" w:sz="4" w:space="0" w:color="000000"/>
                              <w:bottom w:val="single" w:sz="4" w:space="0" w:color="000000"/>
                              <w:right w:val="double" w:sz="4" w:space="0" w:color="000000"/>
                            </w:tcBorders>
                            <w:shd w:val="clear" w:color="auto" w:fill="auto"/>
                            <w:tcMar>
                              <w:top w:w="0" w:type="dxa"/>
                              <w:left w:w="108" w:type="dxa"/>
                              <w:bottom w:w="0" w:type="dxa"/>
                              <w:right w:w="108" w:type="dxa"/>
                            </w:tcMar>
                          </w:tcPr>
                          <w:p w14:paraId="3D91192C" w14:textId="77777777" w:rsidR="006C2191" w:rsidRDefault="009408ED">
                            <w:r>
                              <w:t>乱発すると、本当に価値のあることを見落としやすい</w:t>
                            </w:r>
                          </w:p>
                        </w:tc>
                      </w:tr>
                      <w:tr w:rsidR="006C2191" w14:paraId="21082C37" w14:textId="77777777">
                        <w:tblPrEx>
                          <w:tblCellMar>
                            <w:top w:w="0" w:type="dxa"/>
                            <w:bottom w:w="0" w:type="dxa"/>
                          </w:tblCellMar>
                        </w:tblPrEx>
                        <w:tc>
                          <w:tcPr>
                            <w:tcW w:w="1668" w:type="dxa"/>
                            <w:tcBorders>
                              <w:top w:val="single" w:sz="4" w:space="0" w:color="000000"/>
                              <w:left w:val="double" w:sz="4" w:space="0" w:color="000000"/>
                              <w:bottom w:val="single" w:sz="4" w:space="0" w:color="000000"/>
                              <w:right w:val="dashed" w:sz="4" w:space="0" w:color="000000"/>
                            </w:tcBorders>
                            <w:shd w:val="clear" w:color="auto" w:fill="auto"/>
                            <w:tcMar>
                              <w:top w:w="0" w:type="dxa"/>
                              <w:left w:w="108" w:type="dxa"/>
                              <w:bottom w:w="0" w:type="dxa"/>
                              <w:right w:w="108" w:type="dxa"/>
                            </w:tcMar>
                          </w:tcPr>
                          <w:p w14:paraId="70FF82D9" w14:textId="77777777" w:rsidR="006C2191" w:rsidRDefault="009408ED">
                            <w:r>
                              <w:t>④</w:t>
                            </w:r>
                            <w:r>
                              <w:t>指摘</w:t>
                            </w:r>
                          </w:p>
                        </w:tc>
                        <w:tc>
                          <w:tcPr>
                            <w:tcW w:w="3685"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154BB560" w14:textId="77777777" w:rsidR="006C2191" w:rsidRDefault="009408ED">
                            <w:r>
                              <w:t>自己の課題発見につなげやすい</w:t>
                            </w:r>
                          </w:p>
                        </w:tc>
                        <w:tc>
                          <w:tcPr>
                            <w:tcW w:w="4271" w:type="dxa"/>
                            <w:tcBorders>
                              <w:top w:val="single" w:sz="4" w:space="0" w:color="000000"/>
                              <w:left w:val="dashed" w:sz="4" w:space="0" w:color="000000"/>
                              <w:bottom w:val="single" w:sz="4" w:space="0" w:color="000000"/>
                              <w:right w:val="double" w:sz="4" w:space="0" w:color="000000"/>
                            </w:tcBorders>
                            <w:shd w:val="clear" w:color="auto" w:fill="auto"/>
                            <w:tcMar>
                              <w:top w:w="0" w:type="dxa"/>
                              <w:left w:w="108" w:type="dxa"/>
                              <w:bottom w:w="0" w:type="dxa"/>
                              <w:right w:w="108" w:type="dxa"/>
                            </w:tcMar>
                          </w:tcPr>
                          <w:p w14:paraId="1479D5B5" w14:textId="77777777" w:rsidR="006C2191" w:rsidRDefault="009408ED">
                            <w:r>
                              <w:t>意欲の減退を引き起こす可能性がある</w:t>
                            </w:r>
                          </w:p>
                        </w:tc>
                      </w:tr>
                      <w:tr w:rsidR="006C2191" w14:paraId="4CB0AB62" w14:textId="77777777">
                        <w:tblPrEx>
                          <w:tblCellMar>
                            <w:top w:w="0" w:type="dxa"/>
                            <w:bottom w:w="0" w:type="dxa"/>
                          </w:tblCellMar>
                        </w:tblPrEx>
                        <w:tc>
                          <w:tcPr>
                            <w:tcW w:w="1668" w:type="dxa"/>
                            <w:tcBorders>
                              <w:top w:val="single" w:sz="4" w:space="0" w:color="000000"/>
                              <w:left w:val="double" w:sz="4" w:space="0" w:color="000000"/>
                              <w:bottom w:val="single" w:sz="4" w:space="0" w:color="000000"/>
                              <w:right w:val="dashed" w:sz="4" w:space="0" w:color="000000"/>
                            </w:tcBorders>
                            <w:shd w:val="clear" w:color="auto" w:fill="auto"/>
                            <w:tcMar>
                              <w:top w:w="0" w:type="dxa"/>
                              <w:left w:w="108" w:type="dxa"/>
                              <w:bottom w:w="0" w:type="dxa"/>
                              <w:right w:w="108" w:type="dxa"/>
                            </w:tcMar>
                          </w:tcPr>
                          <w:p w14:paraId="5194FAF1" w14:textId="77777777" w:rsidR="006C2191" w:rsidRDefault="009408ED">
                            <w:r>
                              <w:t>⑤</w:t>
                            </w:r>
                            <w:r>
                              <w:t>問いかけ</w:t>
                            </w:r>
                          </w:p>
                        </w:tc>
                        <w:tc>
                          <w:tcPr>
                            <w:tcW w:w="3685"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5B6BDBE5" w14:textId="77777777" w:rsidR="006C2191" w:rsidRDefault="009408ED">
                            <w:r>
                              <w:t>主体的な学びや他者との対話につなげやすい</w:t>
                            </w:r>
                          </w:p>
                        </w:tc>
                        <w:tc>
                          <w:tcPr>
                            <w:tcW w:w="4271" w:type="dxa"/>
                            <w:tcBorders>
                              <w:top w:val="single" w:sz="4" w:space="0" w:color="000000"/>
                              <w:left w:val="dashed" w:sz="4" w:space="0" w:color="000000"/>
                              <w:bottom w:val="single" w:sz="4" w:space="0" w:color="000000"/>
                              <w:right w:val="double" w:sz="4" w:space="0" w:color="000000"/>
                            </w:tcBorders>
                            <w:shd w:val="clear" w:color="auto" w:fill="auto"/>
                            <w:tcMar>
                              <w:top w:w="0" w:type="dxa"/>
                              <w:left w:w="108" w:type="dxa"/>
                              <w:bottom w:w="0" w:type="dxa"/>
                              <w:right w:w="108" w:type="dxa"/>
                            </w:tcMar>
                          </w:tcPr>
                          <w:p w14:paraId="53DFD30E" w14:textId="77777777" w:rsidR="006C2191" w:rsidRDefault="009408ED">
                            <w:r>
                              <w:t>児童の解決方法が教師の意図するねらいと異なる可能性がある</w:t>
                            </w:r>
                          </w:p>
                        </w:tc>
                      </w:tr>
                      <w:tr w:rsidR="006C2191" w14:paraId="3EF4592A" w14:textId="77777777">
                        <w:tblPrEx>
                          <w:tblCellMar>
                            <w:top w:w="0" w:type="dxa"/>
                            <w:bottom w:w="0" w:type="dxa"/>
                          </w:tblCellMar>
                        </w:tblPrEx>
                        <w:tc>
                          <w:tcPr>
                            <w:tcW w:w="1668" w:type="dxa"/>
                            <w:tcBorders>
                              <w:top w:val="single" w:sz="4" w:space="0" w:color="000000"/>
                              <w:left w:val="double" w:sz="4" w:space="0" w:color="000000"/>
                              <w:bottom w:val="double" w:sz="4" w:space="0" w:color="000000"/>
                              <w:right w:val="dashed" w:sz="4" w:space="0" w:color="000000"/>
                            </w:tcBorders>
                            <w:shd w:val="clear" w:color="auto" w:fill="auto"/>
                            <w:tcMar>
                              <w:top w:w="0" w:type="dxa"/>
                              <w:left w:w="108" w:type="dxa"/>
                              <w:bottom w:w="0" w:type="dxa"/>
                              <w:right w:w="108" w:type="dxa"/>
                            </w:tcMar>
                          </w:tcPr>
                          <w:p w14:paraId="30ABACA3" w14:textId="77777777" w:rsidR="006C2191" w:rsidRDefault="009408ED">
                            <w:r>
                              <w:t>⑥</w:t>
                            </w:r>
                            <w:r>
                              <w:t>誘導</w:t>
                            </w:r>
                          </w:p>
                        </w:tc>
                        <w:tc>
                          <w:tcPr>
                            <w:tcW w:w="3685" w:type="dxa"/>
                            <w:tcBorders>
                              <w:top w:val="single" w:sz="4" w:space="0" w:color="000000"/>
                              <w:left w:val="dashed" w:sz="4" w:space="0" w:color="000000"/>
                              <w:bottom w:val="double" w:sz="4" w:space="0" w:color="000000"/>
                              <w:right w:val="dashed" w:sz="4" w:space="0" w:color="000000"/>
                            </w:tcBorders>
                            <w:shd w:val="clear" w:color="auto" w:fill="auto"/>
                            <w:tcMar>
                              <w:top w:w="0" w:type="dxa"/>
                              <w:left w:w="108" w:type="dxa"/>
                              <w:bottom w:w="0" w:type="dxa"/>
                              <w:right w:w="108" w:type="dxa"/>
                            </w:tcMar>
                          </w:tcPr>
                          <w:p w14:paraId="450AC17B" w14:textId="77777777" w:rsidR="006C2191" w:rsidRDefault="009408ED">
                            <w:r>
                              <w:t>教師の意図するねらいにもっていきやすい</w:t>
                            </w:r>
                          </w:p>
                        </w:tc>
                        <w:tc>
                          <w:tcPr>
                            <w:tcW w:w="4271" w:type="dxa"/>
                            <w:tcBorders>
                              <w:top w:val="single" w:sz="4" w:space="0" w:color="000000"/>
                              <w:left w:val="dashed" w:sz="4" w:space="0" w:color="000000"/>
                              <w:bottom w:val="double" w:sz="4" w:space="0" w:color="000000"/>
                              <w:right w:val="double" w:sz="4" w:space="0" w:color="000000"/>
                            </w:tcBorders>
                            <w:shd w:val="clear" w:color="auto" w:fill="auto"/>
                            <w:tcMar>
                              <w:top w:w="0" w:type="dxa"/>
                              <w:left w:w="108" w:type="dxa"/>
                              <w:bottom w:w="0" w:type="dxa"/>
                              <w:right w:w="108" w:type="dxa"/>
                            </w:tcMar>
                          </w:tcPr>
                          <w:p w14:paraId="48AD6479" w14:textId="77777777" w:rsidR="006C2191" w:rsidRDefault="009408ED">
                            <w:r>
                              <w:t>「なぜそうするのか」という思考を奪ってしまう可能性がある</w:t>
                            </w:r>
                          </w:p>
                        </w:tc>
                      </w:tr>
                    </w:tbl>
                    <w:p w14:paraId="3F0D669E" w14:textId="77777777" w:rsidR="006C2191" w:rsidRDefault="006C2191"/>
                  </w:txbxContent>
                </v:textbox>
              </v:shape>
            </w:pict>
          </mc:Fallback>
        </mc:AlternateContent>
      </w:r>
    </w:p>
    <w:p w14:paraId="0FD18E5C" w14:textId="77777777" w:rsidR="006C2191" w:rsidRDefault="009408ED">
      <w:pPr>
        <w:pStyle w:val="Default"/>
        <w:rPr>
          <w:b/>
          <w:bCs/>
          <w:color w:val="auto"/>
          <w:sz w:val="21"/>
          <w:szCs w:val="18"/>
        </w:rPr>
      </w:pPr>
      <w:r>
        <w:rPr>
          <w:b/>
          <w:bCs/>
          <w:color w:val="auto"/>
          <w:sz w:val="21"/>
          <w:szCs w:val="18"/>
        </w:rPr>
        <w:lastRenderedPageBreak/>
        <w:t>７　指導と評価の計画</w:t>
      </w:r>
    </w:p>
    <w:tbl>
      <w:tblPr>
        <w:tblW w:w="14596" w:type="dxa"/>
        <w:tblCellMar>
          <w:left w:w="10" w:type="dxa"/>
          <w:right w:w="10" w:type="dxa"/>
        </w:tblCellMar>
        <w:tblLook w:val="0000" w:firstRow="0" w:lastRow="0" w:firstColumn="0" w:lastColumn="0" w:noHBand="0" w:noVBand="0"/>
      </w:tblPr>
      <w:tblGrid>
        <w:gridCol w:w="428"/>
        <w:gridCol w:w="1271"/>
        <w:gridCol w:w="2694"/>
        <w:gridCol w:w="2551"/>
        <w:gridCol w:w="2550"/>
        <w:gridCol w:w="2408"/>
        <w:gridCol w:w="2694"/>
      </w:tblGrid>
      <w:tr w:rsidR="006C2191" w14:paraId="2DE18F5E" w14:textId="77777777">
        <w:tblPrEx>
          <w:tblCellMar>
            <w:top w:w="0" w:type="dxa"/>
            <w:bottom w:w="0" w:type="dxa"/>
          </w:tblCellMar>
        </w:tblPrEx>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F1225" w14:textId="77777777" w:rsidR="006C2191" w:rsidRDefault="009408ED">
            <w:pPr>
              <w:pStyle w:val="Default"/>
              <w:rPr>
                <w:b/>
                <w:bCs/>
                <w:color w:val="auto"/>
                <w:sz w:val="21"/>
                <w:szCs w:val="18"/>
              </w:rPr>
            </w:pPr>
            <w:r>
              <w:rPr>
                <w:b/>
                <w:bCs/>
                <w:color w:val="auto"/>
                <w:sz w:val="21"/>
                <w:szCs w:val="18"/>
              </w:rPr>
              <w:t>時間</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1484" w14:textId="77777777" w:rsidR="006C2191" w:rsidRDefault="009408ED">
            <w:pPr>
              <w:pStyle w:val="Default"/>
              <w:rPr>
                <w:b/>
                <w:bCs/>
                <w:color w:val="auto"/>
                <w:sz w:val="21"/>
                <w:szCs w:val="18"/>
              </w:rPr>
            </w:pPr>
            <w:r>
              <w:rPr>
                <w:b/>
                <w:bCs/>
                <w:color w:val="auto"/>
                <w:sz w:val="21"/>
                <w:szCs w:val="18"/>
              </w:rPr>
              <w:t>１</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80E8E" w14:textId="77777777" w:rsidR="006C2191" w:rsidRDefault="009408ED">
            <w:pPr>
              <w:pStyle w:val="Default"/>
              <w:rPr>
                <w:b/>
                <w:bCs/>
                <w:color w:val="auto"/>
                <w:sz w:val="21"/>
                <w:szCs w:val="18"/>
              </w:rPr>
            </w:pPr>
            <w:r>
              <w:rPr>
                <w:b/>
                <w:bCs/>
                <w:color w:val="auto"/>
                <w:sz w:val="21"/>
                <w:szCs w:val="18"/>
              </w:rPr>
              <w:t>２</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32824" w14:textId="77777777" w:rsidR="006C2191" w:rsidRDefault="009408ED">
            <w:pPr>
              <w:pStyle w:val="Default"/>
              <w:rPr>
                <w:b/>
                <w:bCs/>
                <w:color w:val="auto"/>
                <w:sz w:val="21"/>
                <w:szCs w:val="18"/>
              </w:rPr>
            </w:pPr>
            <w:r>
              <w:rPr>
                <w:b/>
                <w:bCs/>
                <w:color w:val="auto"/>
                <w:sz w:val="21"/>
                <w:szCs w:val="18"/>
              </w:rPr>
              <w:t>３</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7BCA7" w14:textId="77777777" w:rsidR="006C2191" w:rsidRDefault="009408ED">
            <w:pPr>
              <w:pStyle w:val="Default"/>
              <w:rPr>
                <w:b/>
                <w:bCs/>
                <w:color w:val="auto"/>
                <w:sz w:val="21"/>
                <w:szCs w:val="18"/>
              </w:rPr>
            </w:pPr>
            <w:r>
              <w:rPr>
                <w:b/>
                <w:bCs/>
                <w:color w:val="auto"/>
                <w:sz w:val="21"/>
                <w:szCs w:val="18"/>
              </w:rPr>
              <w:t>４</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D28C2" w14:textId="77777777" w:rsidR="006C2191" w:rsidRDefault="009408ED">
            <w:pPr>
              <w:pStyle w:val="Default"/>
              <w:rPr>
                <w:b/>
                <w:bCs/>
                <w:color w:val="auto"/>
                <w:sz w:val="21"/>
                <w:szCs w:val="18"/>
              </w:rPr>
            </w:pPr>
            <w:r>
              <w:rPr>
                <w:b/>
                <w:bCs/>
                <w:color w:val="auto"/>
                <w:sz w:val="21"/>
                <w:szCs w:val="18"/>
              </w:rPr>
              <w:t>５</w:t>
            </w:r>
          </w:p>
        </w:tc>
      </w:tr>
      <w:tr w:rsidR="006C2191" w14:paraId="5FB12BFD" w14:textId="77777777">
        <w:tblPrEx>
          <w:tblCellMar>
            <w:top w:w="0" w:type="dxa"/>
            <w:bottom w:w="0" w:type="dxa"/>
          </w:tblCellMar>
        </w:tblPrEx>
        <w:trPr>
          <w:trHeight w:val="537"/>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CA69" w14:textId="77777777" w:rsidR="006C2191" w:rsidRDefault="009408ED">
            <w:pPr>
              <w:pStyle w:val="Default"/>
              <w:rPr>
                <w:b/>
                <w:bCs/>
                <w:color w:val="auto"/>
                <w:sz w:val="21"/>
                <w:szCs w:val="18"/>
              </w:rPr>
            </w:pPr>
            <w:r>
              <w:rPr>
                <w:b/>
                <w:bCs/>
                <w:color w:val="auto"/>
                <w:sz w:val="21"/>
                <w:szCs w:val="18"/>
              </w:rPr>
              <w:t>ねらい</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30001" w14:textId="77777777" w:rsidR="006C2191" w:rsidRDefault="009408ED">
            <w:pPr>
              <w:pStyle w:val="Default"/>
              <w:rPr>
                <w:b/>
                <w:bCs/>
                <w:color w:val="auto"/>
                <w:sz w:val="21"/>
                <w:szCs w:val="18"/>
              </w:rPr>
            </w:pPr>
            <w:r>
              <w:rPr>
                <w:b/>
                <w:bCs/>
                <w:color w:val="auto"/>
                <w:sz w:val="21"/>
                <w:szCs w:val="18"/>
              </w:rPr>
              <w:t>学習の見通しをもつ</w:t>
            </w:r>
          </w:p>
          <w:p w14:paraId="2FD3E262" w14:textId="77777777" w:rsidR="006C2191" w:rsidRDefault="006C2191">
            <w:pPr>
              <w:pStyle w:val="Default"/>
              <w:rPr>
                <w:b/>
                <w:bCs/>
                <w:color w:val="auto"/>
                <w:sz w:val="21"/>
                <w:szCs w:val="18"/>
              </w:rPr>
            </w:pPr>
          </w:p>
        </w:tc>
        <w:tc>
          <w:tcPr>
            <w:tcW w:w="5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09008" w14:textId="77777777" w:rsidR="006C2191" w:rsidRDefault="009408ED">
            <w:pPr>
              <w:pStyle w:val="Default"/>
              <w:rPr>
                <w:b/>
                <w:bCs/>
                <w:color w:val="auto"/>
                <w:sz w:val="21"/>
                <w:szCs w:val="18"/>
              </w:rPr>
            </w:pPr>
            <w:r>
              <w:rPr>
                <w:b/>
                <w:bCs/>
                <w:color w:val="auto"/>
                <w:sz w:val="21"/>
                <w:szCs w:val="18"/>
              </w:rPr>
              <w:t>課題を発見する</w:t>
            </w:r>
          </w:p>
        </w:tc>
        <w:tc>
          <w:tcPr>
            <w:tcW w:w="51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27938" w14:textId="77777777" w:rsidR="006C2191" w:rsidRDefault="009408ED">
            <w:pPr>
              <w:pStyle w:val="Default"/>
              <w:rPr>
                <w:b/>
                <w:bCs/>
                <w:color w:val="auto"/>
                <w:sz w:val="21"/>
                <w:szCs w:val="18"/>
              </w:rPr>
            </w:pPr>
            <w:r>
              <w:rPr>
                <w:b/>
                <w:bCs/>
                <w:color w:val="auto"/>
                <w:sz w:val="21"/>
                <w:szCs w:val="18"/>
              </w:rPr>
              <w:t>課題を解決する</w:t>
            </w:r>
          </w:p>
        </w:tc>
      </w:tr>
      <w:tr w:rsidR="006C2191" w14:paraId="02C5F76D" w14:textId="77777777">
        <w:tblPrEx>
          <w:tblCellMar>
            <w:top w:w="0" w:type="dxa"/>
            <w:bottom w:w="0" w:type="dxa"/>
          </w:tblCellMar>
        </w:tblPrEx>
        <w:trPr>
          <w:trHeight w:val="6667"/>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702A" w14:textId="77777777" w:rsidR="006C2191" w:rsidRDefault="009408ED">
            <w:pPr>
              <w:pStyle w:val="Default"/>
              <w:rPr>
                <w:b/>
                <w:bCs/>
                <w:color w:val="auto"/>
                <w:sz w:val="21"/>
                <w:szCs w:val="18"/>
              </w:rPr>
            </w:pPr>
            <w:r>
              <w:rPr>
                <w:b/>
                <w:bCs/>
                <w:color w:val="auto"/>
                <w:sz w:val="21"/>
                <w:szCs w:val="18"/>
              </w:rPr>
              <w:t>学習</w:t>
            </w:r>
          </w:p>
          <w:p w14:paraId="0B68BA47" w14:textId="77777777" w:rsidR="006C2191" w:rsidRDefault="009408ED">
            <w:pPr>
              <w:pStyle w:val="Default"/>
              <w:rPr>
                <w:b/>
                <w:bCs/>
                <w:color w:val="auto"/>
                <w:sz w:val="21"/>
                <w:szCs w:val="18"/>
              </w:rPr>
            </w:pPr>
            <w:r>
              <w:rPr>
                <w:b/>
                <w:bCs/>
                <w:color w:val="auto"/>
                <w:sz w:val="21"/>
                <w:szCs w:val="18"/>
              </w:rPr>
              <w:t>活動</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EE00D" w14:textId="77777777" w:rsidR="006C2191" w:rsidRDefault="009408ED">
            <w:pPr>
              <w:pStyle w:val="Default"/>
            </w:pPr>
            <w:r>
              <w:rPr>
                <w:b/>
                <w:bCs/>
                <w:noProof/>
                <w:color w:val="auto"/>
                <w:sz w:val="21"/>
                <w:szCs w:val="18"/>
              </w:rPr>
              <mc:AlternateContent>
                <mc:Choice Requires="wps">
                  <w:drawing>
                    <wp:anchor distT="0" distB="0" distL="114300" distR="114300" simplePos="0" relativeHeight="251658248" behindDoc="0" locked="0" layoutInCell="1" allowOverlap="1" wp14:anchorId="38339CB4" wp14:editId="2F0F6E86">
                      <wp:simplePos x="0" y="0"/>
                      <wp:positionH relativeFrom="column">
                        <wp:posOffset>-52925</wp:posOffset>
                      </wp:positionH>
                      <wp:positionV relativeFrom="paragraph">
                        <wp:posOffset>21890</wp:posOffset>
                      </wp:positionV>
                      <wp:extent cx="1644018" cy="3790316"/>
                      <wp:effectExtent l="0" t="0" r="13332" b="19684"/>
                      <wp:wrapNone/>
                      <wp:docPr id="9" name="テキスト ボックス 4"/>
                      <wp:cNvGraphicFramePr/>
                      <a:graphic xmlns:a="http://schemas.openxmlformats.org/drawingml/2006/main">
                        <a:graphicData uri="http://schemas.microsoft.com/office/word/2010/wordprocessingShape">
                          <wps:wsp>
                            <wps:cNvSpPr txBox="1"/>
                            <wps:spPr>
                              <a:xfrm>
                                <a:off x="0" y="0"/>
                                <a:ext cx="1644018" cy="3790316"/>
                              </a:xfrm>
                              <a:prstGeom prst="rect">
                                <a:avLst/>
                              </a:prstGeom>
                              <a:solidFill>
                                <a:srgbClr val="BDD7EE"/>
                              </a:solidFill>
                              <a:ln w="6345">
                                <a:solidFill>
                                  <a:srgbClr val="000000"/>
                                </a:solidFill>
                                <a:prstDash val="solid"/>
                              </a:ln>
                            </wps:spPr>
                            <wps:txbx>
                              <w:txbxContent>
                                <w:p w14:paraId="60B153EE" w14:textId="77777777" w:rsidR="006C2191" w:rsidRDefault="009408ED">
                                  <w:pPr>
                                    <w:ind w:left="162" w:hanging="162"/>
                                    <w:rPr>
                                      <w:w w:val="85"/>
                                      <w:szCs w:val="20"/>
                                    </w:rPr>
                                  </w:pPr>
                                  <w:r>
                                    <w:rPr>
                                      <w:w w:val="85"/>
                                      <w:szCs w:val="20"/>
                                    </w:rPr>
                                    <w:t xml:space="preserve">1 </w:t>
                                  </w:r>
                                  <w:r>
                                    <w:rPr>
                                      <w:w w:val="85"/>
                                      <w:szCs w:val="20"/>
                                    </w:rPr>
                                    <w:t>集合、挨拶、健康観察をする</w:t>
                                  </w:r>
                                </w:p>
                                <w:p w14:paraId="0DEDB160" w14:textId="77777777" w:rsidR="006C2191" w:rsidRDefault="009408ED">
                                  <w:pPr>
                                    <w:ind w:left="162" w:hanging="162"/>
                                    <w:rPr>
                                      <w:w w:val="85"/>
                                      <w:szCs w:val="20"/>
                                    </w:rPr>
                                  </w:pPr>
                                  <w:r>
                                    <w:rPr>
                                      <w:w w:val="85"/>
                                      <w:szCs w:val="20"/>
                                    </w:rPr>
                                    <w:t xml:space="preserve">2 </w:t>
                                  </w:r>
                                  <w:r>
                                    <w:rPr>
                                      <w:w w:val="85"/>
                                      <w:szCs w:val="20"/>
                                    </w:rPr>
                                    <w:t>単元の学習の見通しをもつ</w:t>
                                  </w:r>
                                </w:p>
                                <w:p w14:paraId="72BA5E8D" w14:textId="77777777" w:rsidR="006C2191" w:rsidRDefault="009408ED">
                                  <w:pPr>
                                    <w:ind w:left="162"/>
                                    <w:rPr>
                                      <w:w w:val="85"/>
                                      <w:szCs w:val="20"/>
                                    </w:rPr>
                                  </w:pPr>
                                  <w:r>
                                    <w:rPr>
                                      <w:w w:val="85"/>
                                      <w:szCs w:val="20"/>
                                    </w:rPr>
                                    <w:t>〇単元の目標と学習の進め</w:t>
                                  </w:r>
                                </w:p>
                                <w:p w14:paraId="72CA4DA4" w14:textId="77777777" w:rsidR="006C2191" w:rsidRDefault="009408ED">
                                  <w:pPr>
                                    <w:ind w:left="162" w:firstLine="177"/>
                                    <w:rPr>
                                      <w:w w:val="85"/>
                                      <w:szCs w:val="20"/>
                                    </w:rPr>
                                  </w:pPr>
                                  <w:r>
                                    <w:rPr>
                                      <w:w w:val="85"/>
                                      <w:szCs w:val="20"/>
                                    </w:rPr>
                                    <w:t>方を理解する。</w:t>
                                  </w:r>
                                </w:p>
                                <w:p w14:paraId="561187AF" w14:textId="77777777" w:rsidR="006C2191" w:rsidRDefault="009408ED">
                                  <w:pPr>
                                    <w:ind w:left="162"/>
                                    <w:rPr>
                                      <w:w w:val="85"/>
                                      <w:szCs w:val="20"/>
                                    </w:rPr>
                                  </w:pPr>
                                  <w:r>
                                    <w:rPr>
                                      <w:w w:val="85"/>
                                      <w:szCs w:val="20"/>
                                    </w:rPr>
                                    <w:t>〇用具準備の仕方を知り、用具を準備する。</w:t>
                                  </w:r>
                                </w:p>
                                <w:p w14:paraId="798F2F32" w14:textId="77777777" w:rsidR="006C2191" w:rsidRDefault="009408ED">
                                  <w:pPr>
                                    <w:ind w:left="162"/>
                                    <w:rPr>
                                      <w:w w:val="85"/>
                                      <w:szCs w:val="20"/>
                                    </w:rPr>
                                  </w:pPr>
                                  <w:r>
                                    <w:rPr>
                                      <w:w w:val="85"/>
                                      <w:szCs w:val="20"/>
                                    </w:rPr>
                                    <w:t>〇ルールを共通理解する。</w:t>
                                  </w:r>
                                </w:p>
                                <w:p w14:paraId="05127D37" w14:textId="77777777" w:rsidR="006C2191" w:rsidRDefault="009408ED">
                                  <w:pPr>
                                    <w:ind w:left="162"/>
                                    <w:rPr>
                                      <w:w w:val="85"/>
                                      <w:szCs w:val="20"/>
                                    </w:rPr>
                                  </w:pPr>
                                  <w:r>
                                    <w:rPr>
                                      <w:w w:val="85"/>
                                      <w:szCs w:val="20"/>
                                    </w:rPr>
                                    <w:t>〇学習の約束を確認する。</w:t>
                                  </w:r>
                                </w:p>
                                <w:p w14:paraId="315A57C3" w14:textId="77777777" w:rsidR="006C2191" w:rsidRDefault="009408ED">
                                  <w:pPr>
                                    <w:ind w:left="162" w:hanging="162"/>
                                    <w:rPr>
                                      <w:w w:val="85"/>
                                      <w:szCs w:val="20"/>
                                    </w:rPr>
                                  </w:pPr>
                                  <w:r>
                                    <w:rPr>
                                      <w:w w:val="85"/>
                                      <w:szCs w:val="20"/>
                                    </w:rPr>
                                    <w:t xml:space="preserve">3 </w:t>
                                  </w:r>
                                  <w:r>
                                    <w:rPr>
                                      <w:w w:val="85"/>
                                      <w:szCs w:val="20"/>
                                    </w:rPr>
                                    <w:t>本時のねらいを理解して、目標を立てる</w:t>
                                  </w:r>
                                </w:p>
                                <w:p w14:paraId="71E590D4" w14:textId="77777777" w:rsidR="006C2191" w:rsidRDefault="009408ED">
                                  <w:pPr>
                                    <w:ind w:left="162" w:hanging="162"/>
                                    <w:rPr>
                                      <w:w w:val="85"/>
                                      <w:szCs w:val="20"/>
                                    </w:rPr>
                                  </w:pPr>
                                  <w:r>
                                    <w:rPr>
                                      <w:w w:val="85"/>
                                      <w:szCs w:val="20"/>
                                    </w:rPr>
                                    <w:t xml:space="preserve">4 </w:t>
                                  </w:r>
                                  <w:r>
                                    <w:rPr>
                                      <w:w w:val="85"/>
                                      <w:szCs w:val="20"/>
                                    </w:rPr>
                                    <w:t>準備運動する</w:t>
                                  </w:r>
                                </w:p>
                                <w:p w14:paraId="0EF20FAD" w14:textId="77777777" w:rsidR="006C2191" w:rsidRDefault="009408ED">
                                  <w:pPr>
                                    <w:ind w:left="177" w:hanging="177"/>
                                    <w:rPr>
                                      <w:w w:val="85"/>
                                      <w:szCs w:val="20"/>
                                    </w:rPr>
                                  </w:pPr>
                                  <w:r>
                                    <w:rPr>
                                      <w:w w:val="85"/>
                                      <w:szCs w:val="20"/>
                                    </w:rPr>
                                    <w:t>5</w:t>
                                  </w:r>
                                  <w:r>
                                    <w:rPr>
                                      <w:w w:val="85"/>
                                      <w:szCs w:val="20"/>
                                    </w:rPr>
                                    <w:t>主運動につながる運動遊びをする</w:t>
                                  </w:r>
                                </w:p>
                                <w:p w14:paraId="775020A8" w14:textId="77777777" w:rsidR="006C2191" w:rsidRDefault="009408ED">
                                  <w:pPr>
                                    <w:rPr>
                                      <w:w w:val="85"/>
                                      <w:szCs w:val="20"/>
                                    </w:rPr>
                                  </w:pPr>
                                  <w:r>
                                    <w:rPr>
                                      <w:w w:val="85"/>
                                      <w:szCs w:val="20"/>
                                    </w:rPr>
                                    <w:t>6</w:t>
                                  </w:r>
                                  <w:r>
                                    <w:rPr>
                                      <w:w w:val="85"/>
                                      <w:szCs w:val="20"/>
                                    </w:rPr>
                                    <w:t>試しのゲームをする</w:t>
                                  </w:r>
                                </w:p>
                                <w:p w14:paraId="5801D1CE" w14:textId="77777777" w:rsidR="006C2191" w:rsidRDefault="009408ED">
                                  <w:pPr>
                                    <w:ind w:left="162"/>
                                    <w:rPr>
                                      <w:w w:val="85"/>
                                      <w:szCs w:val="20"/>
                                    </w:rPr>
                                  </w:pPr>
                                  <w:r>
                                    <w:rPr>
                                      <w:w w:val="85"/>
                                      <w:szCs w:val="20"/>
                                    </w:rPr>
                                    <w:t>〇ルールの理解を重点とし</w:t>
                                  </w:r>
                                </w:p>
                                <w:p w14:paraId="58DAA094" w14:textId="77777777" w:rsidR="006C2191" w:rsidRDefault="009408ED">
                                  <w:pPr>
                                    <w:ind w:left="162" w:firstLine="177"/>
                                  </w:pPr>
                                  <w:r>
                                    <w:rPr>
                                      <w:w w:val="85"/>
                                      <w:szCs w:val="20"/>
                                    </w:rPr>
                                    <w:t>てゲームをする。</w:t>
                                  </w:r>
                                </w:p>
                                <w:p w14:paraId="564F3850" w14:textId="77777777" w:rsidR="006C2191" w:rsidRDefault="009408ED">
                                  <w:pPr>
                                    <w:ind w:left="162" w:hanging="162"/>
                                    <w:rPr>
                                      <w:w w:val="85"/>
                                      <w:szCs w:val="20"/>
                                    </w:rPr>
                                  </w:pPr>
                                  <w:r>
                                    <w:rPr>
                                      <w:w w:val="85"/>
                                      <w:szCs w:val="20"/>
                                    </w:rPr>
                                    <w:t>7</w:t>
                                  </w:r>
                                  <w:r>
                                    <w:rPr>
                                      <w:w w:val="85"/>
                                      <w:szCs w:val="20"/>
                                    </w:rPr>
                                    <w:t>改善すべきルールについて話し合う</w:t>
                                  </w:r>
                                </w:p>
                              </w:txbxContent>
                            </wps:txbx>
                            <wps:bodyPr vert="horz" wrap="square" lIns="91440" tIns="45720" rIns="91440" bIns="45720" anchor="t" anchorCtr="0" compatLnSpc="1">
                              <a:noAutofit/>
                            </wps:bodyPr>
                          </wps:wsp>
                        </a:graphicData>
                      </a:graphic>
                    </wp:anchor>
                  </w:drawing>
                </mc:Choice>
                <mc:Fallback>
                  <w:pict>
                    <v:shape w14:anchorId="38339CB4" id="テキスト ボックス 4" o:spid="_x0000_s1029" type="#_x0000_t202" style="position:absolute;margin-left:-4.15pt;margin-top:1.7pt;width:129.45pt;height:298.4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" fillcolor="#bdd7ee" strokeweight=".17625mm">
                      <v:textbox>
                        <w:txbxContent>
                          <w:p w14:paraId="60B153EE" w14:textId="77777777" w:rsidR="006C2191" w:rsidRDefault="009408ED">
                            <w:pPr>
                              <w:ind w:left="162" w:hanging="162"/>
                              <w:rPr>
                                <w:w w:val="85"/>
                                <w:szCs w:val="20"/>
                              </w:rPr>
                            </w:pPr>
                            <w:r>
                              <w:rPr>
                                <w:w w:val="85"/>
                                <w:szCs w:val="20"/>
                              </w:rPr>
                              <w:t xml:space="preserve">1 </w:t>
                            </w:r>
                            <w:r>
                              <w:rPr>
                                <w:w w:val="85"/>
                                <w:szCs w:val="20"/>
                              </w:rPr>
                              <w:t>集合、挨拶、健康観察をする</w:t>
                            </w:r>
                          </w:p>
                          <w:p w14:paraId="0DEDB160" w14:textId="77777777" w:rsidR="006C2191" w:rsidRDefault="009408ED">
                            <w:pPr>
                              <w:ind w:left="162" w:hanging="162"/>
                              <w:rPr>
                                <w:w w:val="85"/>
                                <w:szCs w:val="20"/>
                              </w:rPr>
                            </w:pPr>
                            <w:r>
                              <w:rPr>
                                <w:w w:val="85"/>
                                <w:szCs w:val="20"/>
                              </w:rPr>
                              <w:t xml:space="preserve">2 </w:t>
                            </w:r>
                            <w:r>
                              <w:rPr>
                                <w:w w:val="85"/>
                                <w:szCs w:val="20"/>
                              </w:rPr>
                              <w:t>単元の学習の見通しをもつ</w:t>
                            </w:r>
                          </w:p>
                          <w:p w14:paraId="72BA5E8D" w14:textId="77777777" w:rsidR="006C2191" w:rsidRDefault="009408ED">
                            <w:pPr>
                              <w:ind w:left="162"/>
                              <w:rPr>
                                <w:w w:val="85"/>
                                <w:szCs w:val="20"/>
                              </w:rPr>
                            </w:pPr>
                            <w:r>
                              <w:rPr>
                                <w:w w:val="85"/>
                                <w:szCs w:val="20"/>
                              </w:rPr>
                              <w:t>〇単元の目標と学習の進め</w:t>
                            </w:r>
                          </w:p>
                          <w:p w14:paraId="72CA4DA4" w14:textId="77777777" w:rsidR="006C2191" w:rsidRDefault="009408ED">
                            <w:pPr>
                              <w:ind w:left="162" w:firstLine="177"/>
                              <w:rPr>
                                <w:w w:val="85"/>
                                <w:szCs w:val="20"/>
                              </w:rPr>
                            </w:pPr>
                            <w:r>
                              <w:rPr>
                                <w:w w:val="85"/>
                                <w:szCs w:val="20"/>
                              </w:rPr>
                              <w:t>方を理解する。</w:t>
                            </w:r>
                          </w:p>
                          <w:p w14:paraId="561187AF" w14:textId="77777777" w:rsidR="006C2191" w:rsidRDefault="009408ED">
                            <w:pPr>
                              <w:ind w:left="162"/>
                              <w:rPr>
                                <w:w w:val="85"/>
                                <w:szCs w:val="20"/>
                              </w:rPr>
                            </w:pPr>
                            <w:r>
                              <w:rPr>
                                <w:w w:val="85"/>
                                <w:szCs w:val="20"/>
                              </w:rPr>
                              <w:t>〇用具準備の仕方を知り、用具を準備する。</w:t>
                            </w:r>
                          </w:p>
                          <w:p w14:paraId="798F2F32" w14:textId="77777777" w:rsidR="006C2191" w:rsidRDefault="009408ED">
                            <w:pPr>
                              <w:ind w:left="162"/>
                              <w:rPr>
                                <w:w w:val="85"/>
                                <w:szCs w:val="20"/>
                              </w:rPr>
                            </w:pPr>
                            <w:r>
                              <w:rPr>
                                <w:w w:val="85"/>
                                <w:szCs w:val="20"/>
                              </w:rPr>
                              <w:t>〇ルールを共通理解する。</w:t>
                            </w:r>
                          </w:p>
                          <w:p w14:paraId="05127D37" w14:textId="77777777" w:rsidR="006C2191" w:rsidRDefault="009408ED">
                            <w:pPr>
                              <w:ind w:left="162"/>
                              <w:rPr>
                                <w:w w:val="85"/>
                                <w:szCs w:val="20"/>
                              </w:rPr>
                            </w:pPr>
                            <w:r>
                              <w:rPr>
                                <w:w w:val="85"/>
                                <w:szCs w:val="20"/>
                              </w:rPr>
                              <w:t>〇学習の約束を確認する。</w:t>
                            </w:r>
                          </w:p>
                          <w:p w14:paraId="315A57C3" w14:textId="77777777" w:rsidR="006C2191" w:rsidRDefault="009408ED">
                            <w:pPr>
                              <w:ind w:left="162" w:hanging="162"/>
                              <w:rPr>
                                <w:w w:val="85"/>
                                <w:szCs w:val="20"/>
                              </w:rPr>
                            </w:pPr>
                            <w:r>
                              <w:rPr>
                                <w:w w:val="85"/>
                                <w:szCs w:val="20"/>
                              </w:rPr>
                              <w:t xml:space="preserve">3 </w:t>
                            </w:r>
                            <w:r>
                              <w:rPr>
                                <w:w w:val="85"/>
                                <w:szCs w:val="20"/>
                              </w:rPr>
                              <w:t>本時のねらいを理解して、目標を立てる</w:t>
                            </w:r>
                          </w:p>
                          <w:p w14:paraId="71E590D4" w14:textId="77777777" w:rsidR="006C2191" w:rsidRDefault="009408ED">
                            <w:pPr>
                              <w:ind w:left="162" w:hanging="162"/>
                              <w:rPr>
                                <w:w w:val="85"/>
                                <w:szCs w:val="20"/>
                              </w:rPr>
                            </w:pPr>
                            <w:r>
                              <w:rPr>
                                <w:w w:val="85"/>
                                <w:szCs w:val="20"/>
                              </w:rPr>
                              <w:t xml:space="preserve">4 </w:t>
                            </w:r>
                            <w:r>
                              <w:rPr>
                                <w:w w:val="85"/>
                                <w:szCs w:val="20"/>
                              </w:rPr>
                              <w:t>準備運動する</w:t>
                            </w:r>
                          </w:p>
                          <w:p w14:paraId="0EF20FAD" w14:textId="77777777" w:rsidR="006C2191" w:rsidRDefault="009408ED">
                            <w:pPr>
                              <w:ind w:left="177" w:hanging="177"/>
                              <w:rPr>
                                <w:w w:val="85"/>
                                <w:szCs w:val="20"/>
                              </w:rPr>
                            </w:pPr>
                            <w:r>
                              <w:rPr>
                                <w:w w:val="85"/>
                                <w:szCs w:val="20"/>
                              </w:rPr>
                              <w:t>5</w:t>
                            </w:r>
                            <w:r>
                              <w:rPr>
                                <w:w w:val="85"/>
                                <w:szCs w:val="20"/>
                              </w:rPr>
                              <w:t>主運動につながる運動遊びをする</w:t>
                            </w:r>
                          </w:p>
                          <w:p w14:paraId="775020A8" w14:textId="77777777" w:rsidR="006C2191" w:rsidRDefault="009408ED">
                            <w:pPr>
                              <w:rPr>
                                <w:w w:val="85"/>
                                <w:szCs w:val="20"/>
                              </w:rPr>
                            </w:pPr>
                            <w:r>
                              <w:rPr>
                                <w:w w:val="85"/>
                                <w:szCs w:val="20"/>
                              </w:rPr>
                              <w:t>6</w:t>
                            </w:r>
                            <w:r>
                              <w:rPr>
                                <w:w w:val="85"/>
                                <w:szCs w:val="20"/>
                              </w:rPr>
                              <w:t>試しのゲームをする</w:t>
                            </w:r>
                          </w:p>
                          <w:p w14:paraId="5801D1CE" w14:textId="77777777" w:rsidR="006C2191" w:rsidRDefault="009408ED">
                            <w:pPr>
                              <w:ind w:left="162"/>
                              <w:rPr>
                                <w:w w:val="85"/>
                                <w:szCs w:val="20"/>
                              </w:rPr>
                            </w:pPr>
                            <w:r>
                              <w:rPr>
                                <w:w w:val="85"/>
                                <w:szCs w:val="20"/>
                              </w:rPr>
                              <w:t>〇ルールの理解を重点とし</w:t>
                            </w:r>
                          </w:p>
                          <w:p w14:paraId="58DAA094" w14:textId="77777777" w:rsidR="006C2191" w:rsidRDefault="009408ED">
                            <w:pPr>
                              <w:ind w:left="162" w:firstLine="177"/>
                            </w:pPr>
                            <w:r>
                              <w:rPr>
                                <w:w w:val="85"/>
                                <w:szCs w:val="20"/>
                              </w:rPr>
                              <w:t>てゲームをする。</w:t>
                            </w:r>
                          </w:p>
                          <w:p w14:paraId="564F3850" w14:textId="77777777" w:rsidR="006C2191" w:rsidRDefault="009408ED">
                            <w:pPr>
                              <w:ind w:left="162" w:hanging="162"/>
                              <w:rPr>
                                <w:w w:val="85"/>
                                <w:szCs w:val="20"/>
                              </w:rPr>
                            </w:pPr>
                            <w:r>
                              <w:rPr>
                                <w:w w:val="85"/>
                                <w:szCs w:val="20"/>
                              </w:rPr>
                              <w:t>7</w:t>
                            </w:r>
                            <w:r>
                              <w:rPr>
                                <w:w w:val="85"/>
                                <w:szCs w:val="20"/>
                              </w:rPr>
                              <w:t>改善すべきルールについて話し合う</w:t>
                            </w:r>
                          </w:p>
                        </w:txbxContent>
                      </v:textbox>
                    </v:shape>
                  </w:pict>
                </mc:Fallback>
              </mc:AlternateContent>
            </w:r>
          </w:p>
          <w:p w14:paraId="74A63DA4" w14:textId="77777777" w:rsidR="006C2191" w:rsidRDefault="006C2191">
            <w:pPr>
              <w:pStyle w:val="Default"/>
              <w:rPr>
                <w:b/>
                <w:bCs/>
                <w:color w:val="auto"/>
                <w:sz w:val="21"/>
                <w:szCs w:val="18"/>
              </w:rPr>
            </w:pPr>
          </w:p>
          <w:p w14:paraId="2897C480" w14:textId="77777777" w:rsidR="006C2191" w:rsidRDefault="006C2191">
            <w:pPr>
              <w:pStyle w:val="Default"/>
              <w:rPr>
                <w:b/>
                <w:bCs/>
                <w:color w:val="auto"/>
                <w:sz w:val="21"/>
                <w:szCs w:val="18"/>
              </w:rPr>
            </w:pPr>
          </w:p>
          <w:p w14:paraId="615A2928" w14:textId="77777777" w:rsidR="006C2191" w:rsidRDefault="006C2191">
            <w:pPr>
              <w:pStyle w:val="Default"/>
              <w:rPr>
                <w:b/>
                <w:bCs/>
                <w:color w:val="auto"/>
                <w:sz w:val="21"/>
                <w:szCs w:val="18"/>
              </w:rPr>
            </w:pPr>
          </w:p>
          <w:p w14:paraId="5AE9C862" w14:textId="77777777" w:rsidR="006C2191" w:rsidRDefault="006C2191">
            <w:pPr>
              <w:pStyle w:val="Default"/>
              <w:rPr>
                <w:b/>
                <w:bCs/>
                <w:color w:val="auto"/>
                <w:sz w:val="21"/>
                <w:szCs w:val="18"/>
              </w:rPr>
            </w:pPr>
          </w:p>
          <w:p w14:paraId="55B9442C" w14:textId="77777777" w:rsidR="006C2191" w:rsidRDefault="006C2191">
            <w:pPr>
              <w:pStyle w:val="Default"/>
              <w:rPr>
                <w:b/>
                <w:bCs/>
                <w:color w:val="auto"/>
                <w:sz w:val="21"/>
                <w:szCs w:val="18"/>
              </w:rPr>
            </w:pPr>
          </w:p>
          <w:p w14:paraId="3F792D64" w14:textId="77777777" w:rsidR="006C2191" w:rsidRDefault="006C2191">
            <w:pPr>
              <w:pStyle w:val="Default"/>
              <w:rPr>
                <w:b/>
                <w:bCs/>
                <w:color w:val="auto"/>
                <w:sz w:val="21"/>
                <w:szCs w:val="18"/>
              </w:rPr>
            </w:pPr>
          </w:p>
          <w:p w14:paraId="26CF3444" w14:textId="77777777" w:rsidR="006C2191" w:rsidRDefault="006C2191">
            <w:pPr>
              <w:pStyle w:val="Default"/>
              <w:rPr>
                <w:b/>
                <w:bCs/>
                <w:color w:val="auto"/>
                <w:sz w:val="21"/>
                <w:szCs w:val="18"/>
              </w:rPr>
            </w:pPr>
          </w:p>
          <w:p w14:paraId="7614CD7F" w14:textId="77777777" w:rsidR="006C2191" w:rsidRDefault="006C2191">
            <w:pPr>
              <w:pStyle w:val="Default"/>
              <w:rPr>
                <w:b/>
                <w:bCs/>
                <w:color w:val="auto"/>
                <w:sz w:val="21"/>
                <w:szCs w:val="18"/>
              </w:rPr>
            </w:pPr>
          </w:p>
          <w:p w14:paraId="171C7534" w14:textId="77777777" w:rsidR="006C2191" w:rsidRDefault="006C2191">
            <w:pPr>
              <w:pStyle w:val="Default"/>
              <w:rPr>
                <w:b/>
                <w:bCs/>
                <w:color w:val="auto"/>
                <w:sz w:val="21"/>
                <w:szCs w:val="18"/>
              </w:rPr>
            </w:pPr>
          </w:p>
          <w:p w14:paraId="39C90D4E" w14:textId="77777777" w:rsidR="006C2191" w:rsidRDefault="006C2191">
            <w:pPr>
              <w:pStyle w:val="Default"/>
              <w:rPr>
                <w:b/>
                <w:bCs/>
                <w:color w:val="auto"/>
                <w:sz w:val="21"/>
                <w:szCs w:val="18"/>
              </w:rPr>
            </w:pPr>
          </w:p>
          <w:p w14:paraId="711032C3" w14:textId="77777777" w:rsidR="006C2191" w:rsidRDefault="006C2191">
            <w:pPr>
              <w:pStyle w:val="Default"/>
              <w:rPr>
                <w:b/>
                <w:bCs/>
                <w:color w:val="auto"/>
                <w:sz w:val="21"/>
                <w:szCs w:val="18"/>
              </w:rPr>
            </w:pPr>
          </w:p>
          <w:p w14:paraId="15786358" w14:textId="77777777" w:rsidR="006C2191" w:rsidRDefault="006C2191">
            <w:pPr>
              <w:pStyle w:val="Default"/>
              <w:rPr>
                <w:b/>
                <w:bCs/>
                <w:color w:val="auto"/>
                <w:sz w:val="21"/>
                <w:szCs w:val="18"/>
              </w:rPr>
            </w:pPr>
          </w:p>
          <w:p w14:paraId="4687EE3A" w14:textId="77777777" w:rsidR="006C2191" w:rsidRDefault="006C2191">
            <w:pPr>
              <w:pStyle w:val="Default"/>
              <w:rPr>
                <w:b/>
                <w:bCs/>
                <w:color w:val="auto"/>
                <w:sz w:val="21"/>
                <w:szCs w:val="18"/>
              </w:rPr>
            </w:pPr>
          </w:p>
          <w:p w14:paraId="67CAF6F1" w14:textId="77777777" w:rsidR="006C2191" w:rsidRDefault="006C2191">
            <w:pPr>
              <w:pStyle w:val="Default"/>
              <w:rPr>
                <w:b/>
                <w:bCs/>
                <w:color w:val="auto"/>
                <w:sz w:val="21"/>
                <w:szCs w:val="18"/>
              </w:rPr>
            </w:pPr>
          </w:p>
          <w:p w14:paraId="70706D84" w14:textId="77777777" w:rsidR="006C2191" w:rsidRDefault="006C2191">
            <w:pPr>
              <w:pStyle w:val="Default"/>
              <w:rPr>
                <w:b/>
                <w:bCs/>
                <w:color w:val="auto"/>
                <w:sz w:val="21"/>
                <w:szCs w:val="18"/>
              </w:rPr>
            </w:pPr>
          </w:p>
          <w:p w14:paraId="2426455C" w14:textId="77777777" w:rsidR="006C2191" w:rsidRDefault="006C2191">
            <w:pPr>
              <w:pStyle w:val="Default"/>
              <w:rPr>
                <w:b/>
                <w:bCs/>
                <w:color w:val="auto"/>
                <w:sz w:val="21"/>
                <w:szCs w:val="18"/>
              </w:rPr>
            </w:pPr>
          </w:p>
          <w:p w14:paraId="6B3F9D2E" w14:textId="77777777" w:rsidR="006C2191" w:rsidRDefault="006C2191">
            <w:pPr>
              <w:pStyle w:val="Default"/>
              <w:rPr>
                <w:b/>
                <w:bCs/>
                <w:color w:val="auto"/>
                <w:sz w:val="21"/>
                <w:szCs w:val="18"/>
              </w:rPr>
            </w:pPr>
          </w:p>
          <w:p w14:paraId="027DE7D9" w14:textId="77777777" w:rsidR="006C2191" w:rsidRDefault="006C2191">
            <w:pPr>
              <w:pStyle w:val="Default"/>
              <w:rPr>
                <w:b/>
                <w:bCs/>
                <w:color w:val="auto"/>
                <w:sz w:val="21"/>
                <w:szCs w:val="18"/>
              </w:rPr>
            </w:pPr>
          </w:p>
          <w:p w14:paraId="3334264E" w14:textId="77777777" w:rsidR="006C2191" w:rsidRDefault="006C2191">
            <w:pPr>
              <w:pStyle w:val="Default"/>
              <w:rPr>
                <w:color w:val="auto"/>
              </w:rPr>
            </w:pPr>
          </w:p>
          <w:p w14:paraId="72AE5A33" w14:textId="77777777" w:rsidR="006C2191" w:rsidRDefault="009408ED">
            <w:pPr>
              <w:pStyle w:val="Default"/>
            </w:pPr>
            <w:r>
              <w:rPr>
                <w:b/>
                <w:bCs/>
                <w:noProof/>
                <w:color w:val="auto"/>
                <w:sz w:val="21"/>
                <w:szCs w:val="18"/>
              </w:rPr>
              <mc:AlternateContent>
                <mc:Choice Requires="wps">
                  <w:drawing>
                    <wp:anchor distT="0" distB="0" distL="114300" distR="114300" simplePos="0" relativeHeight="251658249" behindDoc="0" locked="0" layoutInCell="1" allowOverlap="1" wp14:anchorId="7E0FC8F1" wp14:editId="3E9CC395">
                      <wp:simplePos x="0" y="0"/>
                      <wp:positionH relativeFrom="column">
                        <wp:posOffset>-63943</wp:posOffset>
                      </wp:positionH>
                      <wp:positionV relativeFrom="paragraph">
                        <wp:posOffset>358399</wp:posOffset>
                      </wp:positionV>
                      <wp:extent cx="8107683" cy="321311"/>
                      <wp:effectExtent l="0" t="0" r="26667" b="21589"/>
                      <wp:wrapNone/>
                      <wp:docPr id="10" name="テキスト ボックス 10"/>
                      <wp:cNvGraphicFramePr/>
                      <a:graphic xmlns:a="http://schemas.openxmlformats.org/drawingml/2006/main">
                        <a:graphicData uri="http://schemas.microsoft.com/office/word/2010/wordprocessingShape">
                          <wps:wsp>
                            <wps:cNvSpPr txBox="1"/>
                            <wps:spPr>
                              <a:xfrm>
                                <a:off x="0" y="0"/>
                                <a:ext cx="8107683" cy="321311"/>
                              </a:xfrm>
                              <a:prstGeom prst="rect">
                                <a:avLst/>
                              </a:prstGeom>
                              <a:solidFill>
                                <a:srgbClr val="BDD7EE"/>
                              </a:solidFill>
                              <a:ln w="6345">
                                <a:solidFill>
                                  <a:srgbClr val="000000"/>
                                </a:solidFill>
                                <a:prstDash val="solid"/>
                              </a:ln>
                            </wps:spPr>
                            <wps:txbx>
                              <w:txbxContent>
                                <w:p w14:paraId="2D335231" w14:textId="77777777" w:rsidR="006C2191" w:rsidRDefault="009408ED">
                                  <w:pPr>
                                    <w:ind w:left="180" w:hanging="180"/>
                                    <w:rPr>
                                      <w:sz w:val="18"/>
                                      <w:szCs w:val="16"/>
                                    </w:rPr>
                                  </w:pPr>
                                  <w:r>
                                    <w:rPr>
                                      <w:sz w:val="18"/>
                                      <w:szCs w:val="16"/>
                                    </w:rPr>
                                    <w:t xml:space="preserve">8 </w:t>
                                  </w:r>
                                  <w:r>
                                    <w:rPr>
                                      <w:sz w:val="18"/>
                                      <w:szCs w:val="16"/>
                                    </w:rPr>
                                    <w:t xml:space="preserve">本時を振り返り、次時への見通しをもつ　　</w:t>
                                  </w:r>
                                  <w:r>
                                    <w:rPr>
                                      <w:sz w:val="18"/>
                                      <w:szCs w:val="16"/>
                                    </w:rPr>
                                    <w:t xml:space="preserve">9 </w:t>
                                  </w:r>
                                  <w:r>
                                    <w:rPr>
                                      <w:sz w:val="18"/>
                                      <w:szCs w:val="16"/>
                                    </w:rPr>
                                    <w:t xml:space="preserve">整理運動・用具の後始末をする　　</w:t>
                                  </w:r>
                                  <w:r>
                                    <w:rPr>
                                      <w:sz w:val="18"/>
                                      <w:szCs w:val="16"/>
                                    </w:rPr>
                                    <w:t xml:space="preserve">10 </w:t>
                                  </w:r>
                                  <w:r>
                                    <w:rPr>
                                      <w:sz w:val="18"/>
                                      <w:szCs w:val="16"/>
                                    </w:rPr>
                                    <w:t>集合、健康観察、挨拶</w:t>
                                  </w:r>
                                </w:p>
                              </w:txbxContent>
                            </wps:txbx>
                            <wps:bodyPr vert="horz" wrap="square" lIns="91440" tIns="45720" rIns="91440" bIns="45720" anchor="t" anchorCtr="0" compatLnSpc="1">
                              <a:noAutofit/>
                            </wps:bodyPr>
                          </wps:wsp>
                        </a:graphicData>
                      </a:graphic>
                    </wp:anchor>
                  </w:drawing>
                </mc:Choice>
                <mc:Fallback>
                  <w:pict>
                    <v:shape w14:anchorId="7E0FC8F1" id="テキスト ボックス 10" o:spid="_x0000_s1030" type="#_x0000_t202" style="position:absolute;margin-left:-5.05pt;margin-top:28.2pt;width:638.4pt;height:25.3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" fillcolor="#bdd7ee" strokeweight=".17625mm">
                      <v:textbox>
                        <w:txbxContent>
                          <w:p w14:paraId="2D335231" w14:textId="77777777" w:rsidR="006C2191" w:rsidRDefault="009408ED">
                            <w:pPr>
                              <w:ind w:left="180" w:hanging="180"/>
                              <w:rPr>
                                <w:sz w:val="18"/>
                                <w:szCs w:val="16"/>
                              </w:rPr>
                            </w:pPr>
                            <w:r>
                              <w:rPr>
                                <w:sz w:val="18"/>
                                <w:szCs w:val="16"/>
                              </w:rPr>
                              <w:t xml:space="preserve">8 </w:t>
                            </w:r>
                            <w:r>
                              <w:rPr>
                                <w:sz w:val="18"/>
                                <w:szCs w:val="16"/>
                              </w:rPr>
                              <w:t xml:space="preserve">本時を振り返り、次時への見通しをもつ　　</w:t>
                            </w:r>
                            <w:r>
                              <w:rPr>
                                <w:sz w:val="18"/>
                                <w:szCs w:val="16"/>
                              </w:rPr>
                              <w:t xml:space="preserve">9 </w:t>
                            </w:r>
                            <w:r>
                              <w:rPr>
                                <w:sz w:val="18"/>
                                <w:szCs w:val="16"/>
                              </w:rPr>
                              <w:t xml:space="preserve">整理運動・用具の後始末をする　　</w:t>
                            </w:r>
                            <w:r>
                              <w:rPr>
                                <w:sz w:val="18"/>
                                <w:szCs w:val="16"/>
                              </w:rPr>
                              <w:t xml:space="preserve">10 </w:t>
                            </w:r>
                            <w:r>
                              <w:rPr>
                                <w:sz w:val="18"/>
                                <w:szCs w:val="16"/>
                              </w:rPr>
                              <w:t>集合、健康観察、挨拶</w:t>
                            </w:r>
                          </w:p>
                        </w:txbxContent>
                      </v:textbox>
                    </v:shape>
                  </w:pict>
                </mc:Fallback>
              </mc:AlternateConten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73B88" w14:textId="77777777" w:rsidR="006C2191" w:rsidRDefault="009408ED">
            <w:pPr>
              <w:pStyle w:val="Default"/>
            </w:pPr>
            <w:r>
              <w:rPr>
                <w:b/>
                <w:bCs/>
                <w:noProof/>
                <w:color w:val="auto"/>
                <w:sz w:val="21"/>
                <w:szCs w:val="18"/>
              </w:rPr>
              <mc:AlternateContent>
                <mc:Choice Requires="wps">
                  <w:drawing>
                    <wp:anchor distT="0" distB="0" distL="114300" distR="114300" simplePos="0" relativeHeight="251658250" behindDoc="0" locked="0" layoutInCell="1" allowOverlap="1" wp14:anchorId="1F07F2B0" wp14:editId="0EF60F53">
                      <wp:simplePos x="0" y="0"/>
                      <wp:positionH relativeFrom="column">
                        <wp:posOffset>-33878</wp:posOffset>
                      </wp:positionH>
                      <wp:positionV relativeFrom="paragraph">
                        <wp:posOffset>43818</wp:posOffset>
                      </wp:positionV>
                      <wp:extent cx="6387468" cy="283848"/>
                      <wp:effectExtent l="0" t="0" r="13332" b="20952"/>
                      <wp:wrapNone/>
                      <wp:docPr id="11" name="テキスト ボックス 5"/>
                      <wp:cNvGraphicFramePr/>
                      <a:graphic xmlns:a="http://schemas.openxmlformats.org/drawingml/2006/main">
                        <a:graphicData uri="http://schemas.microsoft.com/office/word/2010/wordprocessingShape">
                          <wps:wsp>
                            <wps:cNvSpPr txBox="1"/>
                            <wps:spPr>
                              <a:xfrm>
                                <a:off x="0" y="0"/>
                                <a:ext cx="6387468" cy="283848"/>
                              </a:xfrm>
                              <a:prstGeom prst="rect">
                                <a:avLst/>
                              </a:prstGeom>
                              <a:solidFill>
                                <a:srgbClr val="BDD7EE"/>
                              </a:solidFill>
                              <a:ln w="6345">
                                <a:solidFill>
                                  <a:srgbClr val="000000"/>
                                </a:solidFill>
                                <a:prstDash val="solid"/>
                              </a:ln>
                            </wps:spPr>
                            <wps:txbx>
                              <w:txbxContent>
                                <w:p w14:paraId="7EDE9C86" w14:textId="77777777" w:rsidR="006C2191" w:rsidRDefault="009408ED">
                                  <w:pPr>
                                    <w:ind w:left="180" w:hanging="180"/>
                                    <w:rPr>
                                      <w:sz w:val="18"/>
                                      <w:szCs w:val="16"/>
                                    </w:rPr>
                                  </w:pPr>
                                  <w:r>
                                    <w:rPr>
                                      <w:sz w:val="18"/>
                                      <w:szCs w:val="16"/>
                                    </w:rPr>
                                    <w:t xml:space="preserve">1 </w:t>
                                  </w:r>
                                  <w:r>
                                    <w:rPr>
                                      <w:sz w:val="18"/>
                                      <w:szCs w:val="16"/>
                                    </w:rPr>
                                    <w:t xml:space="preserve">集合、挨拶、健康観察をする　</w:t>
                                  </w:r>
                                  <w:r>
                                    <w:rPr>
                                      <w:sz w:val="18"/>
                                      <w:szCs w:val="16"/>
                                    </w:rPr>
                                    <w:t xml:space="preserve">2 </w:t>
                                  </w:r>
                                  <w:r>
                                    <w:rPr>
                                      <w:sz w:val="18"/>
                                      <w:szCs w:val="16"/>
                                    </w:rPr>
                                    <w:t xml:space="preserve">本時のねらいを理解して目標を立てる　</w:t>
                                  </w:r>
                                  <w:r>
                                    <w:rPr>
                                      <w:sz w:val="18"/>
                                      <w:szCs w:val="16"/>
                                    </w:rPr>
                                    <w:t xml:space="preserve">3 </w:t>
                                  </w:r>
                                  <w:r>
                                    <w:rPr>
                                      <w:sz w:val="18"/>
                                      <w:szCs w:val="16"/>
                                    </w:rPr>
                                    <w:t>準備運動をし、用具の準備をする</w:t>
                                  </w:r>
                                </w:p>
                              </w:txbxContent>
                            </wps:txbx>
                            <wps:bodyPr vert="horz" wrap="square" lIns="91440" tIns="45720" rIns="91440" bIns="45720" anchor="t" anchorCtr="0" compatLnSpc="1">
                              <a:noAutofit/>
                            </wps:bodyPr>
                          </wps:wsp>
                        </a:graphicData>
                      </a:graphic>
                    </wp:anchor>
                  </w:drawing>
                </mc:Choice>
                <mc:Fallback>
                  <w:pict>
                    <v:shape w14:anchorId="1F07F2B0" id="テキスト ボックス 5" o:spid="_x0000_s1031" type="#_x0000_t202" style="position:absolute;margin-left:-2.65pt;margin-top:3.45pt;width:502.95pt;height:22.3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" fillcolor="#bdd7ee" strokeweight=".17625mm">
                      <v:textbox>
                        <w:txbxContent>
                          <w:p w14:paraId="7EDE9C86" w14:textId="77777777" w:rsidR="006C2191" w:rsidRDefault="009408ED">
                            <w:pPr>
                              <w:ind w:left="180" w:hanging="180"/>
                              <w:rPr>
                                <w:sz w:val="18"/>
                                <w:szCs w:val="16"/>
                              </w:rPr>
                            </w:pPr>
                            <w:r>
                              <w:rPr>
                                <w:sz w:val="18"/>
                                <w:szCs w:val="16"/>
                              </w:rPr>
                              <w:t xml:space="preserve">1 </w:t>
                            </w:r>
                            <w:r>
                              <w:rPr>
                                <w:sz w:val="18"/>
                                <w:szCs w:val="16"/>
                              </w:rPr>
                              <w:t xml:space="preserve">集合、挨拶、健康観察をする　</w:t>
                            </w:r>
                            <w:r>
                              <w:rPr>
                                <w:sz w:val="18"/>
                                <w:szCs w:val="16"/>
                              </w:rPr>
                              <w:t xml:space="preserve">2 </w:t>
                            </w:r>
                            <w:r>
                              <w:rPr>
                                <w:sz w:val="18"/>
                                <w:szCs w:val="16"/>
                              </w:rPr>
                              <w:t xml:space="preserve">本時のねらいを理解して目標を立てる　</w:t>
                            </w:r>
                            <w:r>
                              <w:rPr>
                                <w:sz w:val="18"/>
                                <w:szCs w:val="16"/>
                              </w:rPr>
                              <w:t xml:space="preserve">3 </w:t>
                            </w:r>
                            <w:r>
                              <w:rPr>
                                <w:sz w:val="18"/>
                                <w:szCs w:val="16"/>
                              </w:rPr>
                              <w:t>準備運動をし、用具の準備をする</w:t>
                            </w:r>
                          </w:p>
                        </w:txbxContent>
                      </v:textbox>
                    </v:shape>
                  </w:pict>
                </mc:Fallback>
              </mc:AlternateContent>
            </w:r>
            <w:r>
              <w:rPr>
                <w:b/>
                <w:bCs/>
                <w:noProof/>
                <w:color w:val="auto"/>
                <w:sz w:val="21"/>
                <w:szCs w:val="18"/>
              </w:rPr>
              <mc:AlternateContent>
                <mc:Choice Requires="wps">
                  <w:drawing>
                    <wp:anchor distT="0" distB="0" distL="114300" distR="114300" simplePos="0" relativeHeight="251658253" behindDoc="0" locked="0" layoutInCell="1" allowOverlap="1" wp14:anchorId="10B69E46" wp14:editId="48E2A2F8">
                      <wp:simplePos x="0" y="0"/>
                      <wp:positionH relativeFrom="column">
                        <wp:posOffset>-34290</wp:posOffset>
                      </wp:positionH>
                      <wp:positionV relativeFrom="paragraph">
                        <wp:posOffset>2610886</wp:posOffset>
                      </wp:positionV>
                      <wp:extent cx="3143250" cy="1200150"/>
                      <wp:effectExtent l="0" t="0" r="19050" b="19050"/>
                      <wp:wrapNone/>
                      <wp:docPr id="12" name="テキスト ボックス 9"/>
                      <wp:cNvGraphicFramePr/>
                      <a:graphic xmlns:a="http://schemas.openxmlformats.org/drawingml/2006/main">
                        <a:graphicData uri="http://schemas.microsoft.com/office/word/2010/wordprocessingShape">
                          <wps:wsp>
                            <wps:cNvSpPr txBox="1"/>
                            <wps:spPr>
                              <a:xfrm>
                                <a:off x="0" y="0"/>
                                <a:ext cx="3143250" cy="1200150"/>
                              </a:xfrm>
                              <a:prstGeom prst="rect">
                                <a:avLst/>
                              </a:prstGeom>
                              <a:solidFill>
                                <a:srgbClr val="BDD7EE"/>
                              </a:solidFill>
                              <a:ln w="6345">
                                <a:solidFill>
                                  <a:srgbClr val="000000"/>
                                </a:solidFill>
                                <a:prstDash val="solid"/>
                              </a:ln>
                            </wps:spPr>
                            <wps:txbx>
                              <w:txbxContent>
                                <w:p w14:paraId="385638E7" w14:textId="77777777" w:rsidR="006C2191" w:rsidRDefault="009408ED">
                                  <w:pPr>
                                    <w:ind w:left="180" w:hanging="180"/>
                                    <w:rPr>
                                      <w:sz w:val="18"/>
                                      <w:szCs w:val="16"/>
                                    </w:rPr>
                                  </w:pPr>
                                  <w:r>
                                    <w:rPr>
                                      <w:sz w:val="18"/>
                                      <w:szCs w:val="16"/>
                                    </w:rPr>
                                    <w:t xml:space="preserve">7 </w:t>
                                  </w:r>
                                  <w:r>
                                    <w:rPr>
                                      <w:sz w:val="18"/>
                                      <w:szCs w:val="16"/>
                                    </w:rPr>
                                    <w:t>ゲーム</w:t>
                                  </w:r>
                                  <w:r>
                                    <w:rPr>
                                      <w:sz w:val="18"/>
                                      <w:szCs w:val="16"/>
                                    </w:rPr>
                                    <w:t>②</w:t>
                                  </w:r>
                                  <w:r>
                                    <w:rPr>
                                      <w:sz w:val="18"/>
                                      <w:szCs w:val="16"/>
                                    </w:rPr>
                                    <w:t>を行う</w:t>
                                  </w:r>
                                </w:p>
                                <w:p w14:paraId="5ED1C3D8" w14:textId="77777777" w:rsidR="006C2191" w:rsidRDefault="009408ED">
                                  <w:pPr>
                                    <w:ind w:left="180" w:hanging="180"/>
                                    <w:rPr>
                                      <w:sz w:val="18"/>
                                      <w:szCs w:val="16"/>
                                    </w:rPr>
                                  </w:pPr>
                                  <w:r>
                                    <w:rPr>
                                      <w:sz w:val="18"/>
                                      <w:szCs w:val="16"/>
                                    </w:rPr>
                                    <w:t>〇得点につなげるために効果的だと思う攻め方を試す。</w:t>
                                  </w:r>
                                </w:p>
                                <w:p w14:paraId="30530BB6" w14:textId="77777777" w:rsidR="006C2191" w:rsidRDefault="009408ED">
                                  <w:pPr>
                                    <w:ind w:left="180" w:hanging="180"/>
                                    <w:rPr>
                                      <w:sz w:val="18"/>
                                      <w:szCs w:val="16"/>
                                    </w:rPr>
                                  </w:pPr>
                                  <w:r>
                                    <w:rPr>
                                      <w:sz w:val="18"/>
                                      <w:szCs w:val="16"/>
                                    </w:rPr>
                                    <w:t>〇チームで励まし合いながらゲームに取り組む。</w:t>
                                  </w:r>
                                </w:p>
                                <w:p w14:paraId="7CF52193" w14:textId="77777777" w:rsidR="006C2191" w:rsidRDefault="009408ED">
                                  <w:pPr>
                                    <w:ind w:left="180" w:hanging="180"/>
                                    <w:rPr>
                                      <w:sz w:val="18"/>
                                      <w:szCs w:val="16"/>
                                    </w:rPr>
                                  </w:pPr>
                                  <w:r>
                                    <w:rPr>
                                      <w:sz w:val="18"/>
                                      <w:szCs w:val="16"/>
                                    </w:rPr>
                                    <w:t>〇見つけた自己やチームの課題を伝え合う。</w:t>
                                  </w:r>
                                </w:p>
                              </w:txbxContent>
                            </wps:txbx>
                            <wps:bodyPr vert="horz" wrap="square" lIns="91440" tIns="45720" rIns="91440" bIns="45720" anchor="t" anchorCtr="0" compatLnSpc="1">
                              <a:noAutofit/>
                            </wps:bodyPr>
                          </wps:wsp>
                        </a:graphicData>
                      </a:graphic>
                    </wp:anchor>
                  </w:drawing>
                </mc:Choice>
                <mc:Fallback>
                  <w:pict>
                    <v:shape w14:anchorId="10B69E46" id="テキスト ボックス 9" o:spid="_x0000_s1032" type="#_x0000_t202" style="position:absolute;margin-left:-2.7pt;margin-top:205.6pt;width:247.5pt;height:94.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" fillcolor="#bdd7ee" strokeweight=".17625mm">
                      <v:textbox>
                        <w:txbxContent>
                          <w:p w14:paraId="385638E7" w14:textId="77777777" w:rsidR="006C2191" w:rsidRDefault="009408ED">
                            <w:pPr>
                              <w:ind w:left="180" w:hanging="180"/>
                              <w:rPr>
                                <w:sz w:val="18"/>
                                <w:szCs w:val="16"/>
                              </w:rPr>
                            </w:pPr>
                            <w:r>
                              <w:rPr>
                                <w:sz w:val="18"/>
                                <w:szCs w:val="16"/>
                              </w:rPr>
                              <w:t xml:space="preserve">7 </w:t>
                            </w:r>
                            <w:r>
                              <w:rPr>
                                <w:sz w:val="18"/>
                                <w:szCs w:val="16"/>
                              </w:rPr>
                              <w:t>ゲーム</w:t>
                            </w:r>
                            <w:r>
                              <w:rPr>
                                <w:sz w:val="18"/>
                                <w:szCs w:val="16"/>
                              </w:rPr>
                              <w:t>②</w:t>
                            </w:r>
                            <w:r>
                              <w:rPr>
                                <w:sz w:val="18"/>
                                <w:szCs w:val="16"/>
                              </w:rPr>
                              <w:t>を行う</w:t>
                            </w:r>
                          </w:p>
                          <w:p w14:paraId="5ED1C3D8" w14:textId="77777777" w:rsidR="006C2191" w:rsidRDefault="009408ED">
                            <w:pPr>
                              <w:ind w:left="180" w:hanging="180"/>
                              <w:rPr>
                                <w:sz w:val="18"/>
                                <w:szCs w:val="16"/>
                              </w:rPr>
                            </w:pPr>
                            <w:r>
                              <w:rPr>
                                <w:sz w:val="18"/>
                                <w:szCs w:val="16"/>
                              </w:rPr>
                              <w:t>〇得点につなげるために効果的だと思う攻め方を試す。</w:t>
                            </w:r>
                          </w:p>
                          <w:p w14:paraId="30530BB6" w14:textId="77777777" w:rsidR="006C2191" w:rsidRDefault="009408ED">
                            <w:pPr>
                              <w:ind w:left="180" w:hanging="180"/>
                              <w:rPr>
                                <w:sz w:val="18"/>
                                <w:szCs w:val="16"/>
                              </w:rPr>
                            </w:pPr>
                            <w:r>
                              <w:rPr>
                                <w:sz w:val="18"/>
                                <w:szCs w:val="16"/>
                              </w:rPr>
                              <w:t>〇チームで励まし合いながらゲームに取り組む。</w:t>
                            </w:r>
                          </w:p>
                          <w:p w14:paraId="7CF52193" w14:textId="77777777" w:rsidR="006C2191" w:rsidRDefault="009408ED">
                            <w:pPr>
                              <w:ind w:left="180" w:hanging="180"/>
                              <w:rPr>
                                <w:sz w:val="18"/>
                                <w:szCs w:val="16"/>
                              </w:rPr>
                            </w:pPr>
                            <w:r>
                              <w:rPr>
                                <w:sz w:val="18"/>
                                <w:szCs w:val="16"/>
                              </w:rPr>
                              <w:t>〇見つけた自己やチームの課題を伝え合う。</w:t>
                            </w:r>
                          </w:p>
                        </w:txbxContent>
                      </v:textbox>
                    </v:shape>
                  </w:pict>
                </mc:Fallback>
              </mc:AlternateConten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3A48C" w14:textId="77777777" w:rsidR="006C2191" w:rsidRDefault="009408ED">
            <w:pPr>
              <w:pStyle w:val="Default"/>
            </w:pPr>
            <w:r>
              <w:rPr>
                <w:b/>
                <w:bCs/>
                <w:noProof/>
                <w:color w:val="auto"/>
                <w:sz w:val="21"/>
                <w:szCs w:val="18"/>
              </w:rPr>
              <mc:AlternateContent>
                <mc:Choice Requires="wps">
                  <w:drawing>
                    <wp:anchor distT="0" distB="0" distL="114300" distR="114300" simplePos="0" relativeHeight="251658251" behindDoc="0" locked="0" layoutInCell="1" allowOverlap="1" wp14:anchorId="3992DF22" wp14:editId="5286E96D">
                      <wp:simplePos x="0" y="0"/>
                      <wp:positionH relativeFrom="column">
                        <wp:posOffset>-1648462</wp:posOffset>
                      </wp:positionH>
                      <wp:positionV relativeFrom="paragraph">
                        <wp:posOffset>364488</wp:posOffset>
                      </wp:positionV>
                      <wp:extent cx="3118488" cy="668655"/>
                      <wp:effectExtent l="0" t="0" r="24762" b="17145"/>
                      <wp:wrapNone/>
                      <wp:docPr id="13" name="テキスト ボックス 6"/>
                      <wp:cNvGraphicFramePr/>
                      <a:graphic xmlns:a="http://schemas.openxmlformats.org/drawingml/2006/main">
                        <a:graphicData uri="http://schemas.microsoft.com/office/word/2010/wordprocessingShape">
                          <wps:wsp>
                            <wps:cNvSpPr txBox="1"/>
                            <wps:spPr>
                              <a:xfrm>
                                <a:off x="0" y="0"/>
                                <a:ext cx="3118488" cy="668655"/>
                              </a:xfrm>
                              <a:prstGeom prst="rect">
                                <a:avLst/>
                              </a:prstGeom>
                              <a:solidFill>
                                <a:srgbClr val="BDD7EE"/>
                              </a:solidFill>
                              <a:ln w="6345">
                                <a:solidFill>
                                  <a:srgbClr val="000000"/>
                                </a:solidFill>
                                <a:prstDash val="solid"/>
                              </a:ln>
                            </wps:spPr>
                            <wps:txbx>
                              <w:txbxContent>
                                <w:p w14:paraId="5F90367C" w14:textId="77777777" w:rsidR="006C2191" w:rsidRDefault="009408ED">
                                  <w:pPr>
                                    <w:ind w:left="180" w:hanging="180"/>
                                    <w:rPr>
                                      <w:sz w:val="18"/>
                                      <w:szCs w:val="16"/>
                                    </w:rPr>
                                  </w:pPr>
                                  <w:r>
                                    <w:rPr>
                                      <w:sz w:val="18"/>
                                      <w:szCs w:val="16"/>
                                    </w:rPr>
                                    <w:t xml:space="preserve">4 </w:t>
                                  </w:r>
                                  <w:r>
                                    <w:rPr>
                                      <w:sz w:val="18"/>
                                      <w:szCs w:val="16"/>
                                    </w:rPr>
                                    <w:t>主運動につながる運動遊びをする</w:t>
                                  </w:r>
                                </w:p>
                                <w:p w14:paraId="3A87155A" w14:textId="77777777" w:rsidR="006C2191" w:rsidRDefault="009408ED">
                                  <w:pPr>
                                    <w:ind w:left="180" w:hanging="180"/>
                                    <w:rPr>
                                      <w:sz w:val="18"/>
                                      <w:szCs w:val="16"/>
                                    </w:rPr>
                                  </w:pPr>
                                  <w:r>
                                    <w:rPr>
                                      <w:sz w:val="18"/>
                                      <w:szCs w:val="16"/>
                                    </w:rPr>
                                    <w:t>（アイスクリームキャッチ　順番キャッチ</w:t>
                                  </w:r>
                                </w:p>
                                <w:p w14:paraId="6B4B0385" w14:textId="77777777" w:rsidR="006C2191" w:rsidRDefault="009408ED">
                                  <w:pPr>
                                    <w:ind w:left="180" w:hanging="180"/>
                                    <w:rPr>
                                      <w:sz w:val="18"/>
                                      <w:szCs w:val="16"/>
                                    </w:rPr>
                                  </w:pPr>
                                  <w:r>
                                    <w:rPr>
                                      <w:sz w:val="18"/>
                                      <w:szCs w:val="16"/>
                                    </w:rPr>
                                    <w:t xml:space="preserve">　イルカアタック　インディアカ）</w:t>
                                  </w:r>
                                </w:p>
                              </w:txbxContent>
                            </wps:txbx>
                            <wps:bodyPr vert="horz" wrap="square" lIns="91440" tIns="45720" rIns="91440" bIns="45720" anchor="t" anchorCtr="0" compatLnSpc="1">
                              <a:noAutofit/>
                            </wps:bodyPr>
                          </wps:wsp>
                        </a:graphicData>
                      </a:graphic>
                    </wp:anchor>
                  </w:drawing>
                </mc:Choice>
                <mc:Fallback>
                  <w:pict>
                    <v:shape w14:anchorId="3992DF22" id="テキスト ボックス 6" o:spid="_x0000_s1033" type="#_x0000_t202" style="position:absolute;margin-left:-129.8pt;margin-top:28.7pt;width:245.55pt;height:52.6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" fillcolor="#bdd7ee" strokeweight=".17625mm">
                      <v:textbox>
                        <w:txbxContent>
                          <w:p w14:paraId="5F90367C" w14:textId="77777777" w:rsidR="006C2191" w:rsidRDefault="009408ED">
                            <w:pPr>
                              <w:ind w:left="180" w:hanging="180"/>
                              <w:rPr>
                                <w:sz w:val="18"/>
                                <w:szCs w:val="16"/>
                              </w:rPr>
                            </w:pPr>
                            <w:r>
                              <w:rPr>
                                <w:sz w:val="18"/>
                                <w:szCs w:val="16"/>
                              </w:rPr>
                              <w:t xml:space="preserve">4 </w:t>
                            </w:r>
                            <w:r>
                              <w:rPr>
                                <w:sz w:val="18"/>
                                <w:szCs w:val="16"/>
                              </w:rPr>
                              <w:t>主運動につながる運動遊びをする</w:t>
                            </w:r>
                          </w:p>
                          <w:p w14:paraId="3A87155A" w14:textId="77777777" w:rsidR="006C2191" w:rsidRDefault="009408ED">
                            <w:pPr>
                              <w:ind w:left="180" w:hanging="180"/>
                              <w:rPr>
                                <w:sz w:val="18"/>
                                <w:szCs w:val="16"/>
                              </w:rPr>
                            </w:pPr>
                            <w:r>
                              <w:rPr>
                                <w:sz w:val="18"/>
                                <w:szCs w:val="16"/>
                              </w:rPr>
                              <w:t>（アイスクリームキャッチ　順番キャッチ</w:t>
                            </w:r>
                          </w:p>
                          <w:p w14:paraId="6B4B0385" w14:textId="77777777" w:rsidR="006C2191" w:rsidRDefault="009408ED">
                            <w:pPr>
                              <w:ind w:left="180" w:hanging="180"/>
                              <w:rPr>
                                <w:sz w:val="18"/>
                                <w:szCs w:val="16"/>
                              </w:rPr>
                            </w:pPr>
                            <w:r>
                              <w:rPr>
                                <w:sz w:val="18"/>
                                <w:szCs w:val="16"/>
                              </w:rPr>
                              <w:t xml:space="preserve">　イルカアタック　インディアカ）</w:t>
                            </w:r>
                          </w:p>
                        </w:txbxContent>
                      </v:textbox>
                    </v:shape>
                  </w:pict>
                </mc:Fallback>
              </mc:AlternateConten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8E64" w14:textId="77777777" w:rsidR="006C2191" w:rsidRDefault="009408ED">
            <w:pPr>
              <w:pStyle w:val="Default"/>
            </w:pPr>
            <w:r>
              <w:rPr>
                <w:b/>
                <w:bCs/>
                <w:noProof/>
                <w:color w:val="auto"/>
                <w:sz w:val="21"/>
                <w:szCs w:val="18"/>
              </w:rPr>
              <mc:AlternateContent>
                <mc:Choice Requires="wps">
                  <w:drawing>
                    <wp:anchor distT="0" distB="0" distL="114300" distR="114300" simplePos="0" relativeHeight="251660307" behindDoc="0" locked="0" layoutInCell="1" allowOverlap="1" wp14:anchorId="1CB5DEC7" wp14:editId="08304C84">
                      <wp:simplePos x="0" y="0"/>
                      <wp:positionH relativeFrom="column">
                        <wp:posOffset>-12106</wp:posOffset>
                      </wp:positionH>
                      <wp:positionV relativeFrom="paragraph">
                        <wp:posOffset>385447</wp:posOffset>
                      </wp:positionV>
                      <wp:extent cx="3125474" cy="641351"/>
                      <wp:effectExtent l="0" t="0" r="17776" b="25399"/>
                      <wp:wrapNone/>
                      <wp:docPr id="14" name="テキスト ボックス 6"/>
                      <wp:cNvGraphicFramePr/>
                      <a:graphic xmlns:a="http://schemas.openxmlformats.org/drawingml/2006/main">
                        <a:graphicData uri="http://schemas.microsoft.com/office/word/2010/wordprocessingShape">
                          <wps:wsp>
                            <wps:cNvSpPr txBox="1"/>
                            <wps:spPr>
                              <a:xfrm>
                                <a:off x="0" y="0"/>
                                <a:ext cx="3125474" cy="641351"/>
                              </a:xfrm>
                              <a:prstGeom prst="rect">
                                <a:avLst/>
                              </a:prstGeom>
                              <a:solidFill>
                                <a:srgbClr val="BDD7EE"/>
                              </a:solidFill>
                              <a:ln w="6345">
                                <a:solidFill>
                                  <a:srgbClr val="000000"/>
                                </a:solidFill>
                                <a:prstDash val="solid"/>
                              </a:ln>
                            </wps:spPr>
                            <wps:txbx>
                              <w:txbxContent>
                                <w:p w14:paraId="34AA3B19" w14:textId="77777777" w:rsidR="006C2191" w:rsidRDefault="009408ED">
                                  <w:pPr>
                                    <w:ind w:left="180" w:hanging="180"/>
                                    <w:rPr>
                                      <w:sz w:val="18"/>
                                      <w:szCs w:val="16"/>
                                    </w:rPr>
                                  </w:pPr>
                                  <w:r>
                                    <w:rPr>
                                      <w:sz w:val="18"/>
                                      <w:szCs w:val="16"/>
                                    </w:rPr>
                                    <w:t xml:space="preserve">4 </w:t>
                                  </w:r>
                                  <w:r>
                                    <w:rPr>
                                      <w:sz w:val="18"/>
                                      <w:szCs w:val="16"/>
                                    </w:rPr>
                                    <w:t>主運動につながる運動遊びを選んでする</w:t>
                                  </w:r>
                                </w:p>
                              </w:txbxContent>
                            </wps:txbx>
                            <wps:bodyPr vert="horz" wrap="square" lIns="91440" tIns="45720" rIns="91440" bIns="45720" anchor="t" anchorCtr="0" compatLnSpc="1">
                              <a:noAutofit/>
                            </wps:bodyPr>
                          </wps:wsp>
                        </a:graphicData>
                      </a:graphic>
                    </wp:anchor>
                  </w:drawing>
                </mc:Choice>
                <mc:Fallback>
                  <w:pict>
                    <v:shape w14:anchorId="1CB5DEC7" id="_x0000_s1034" type="#_x0000_t202" style="position:absolute;margin-left:-.95pt;margin-top:30.35pt;width:246.1pt;height:50.5pt;z-index:2516603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" fillcolor="#bdd7ee" strokeweight=".17625mm">
                      <v:textbox>
                        <w:txbxContent>
                          <w:p w14:paraId="34AA3B19" w14:textId="77777777" w:rsidR="006C2191" w:rsidRDefault="009408ED">
                            <w:pPr>
                              <w:ind w:left="180" w:hanging="180"/>
                              <w:rPr>
                                <w:sz w:val="18"/>
                                <w:szCs w:val="16"/>
                              </w:rPr>
                            </w:pPr>
                            <w:r>
                              <w:rPr>
                                <w:sz w:val="18"/>
                                <w:szCs w:val="16"/>
                              </w:rPr>
                              <w:t xml:space="preserve">4 </w:t>
                            </w:r>
                            <w:r>
                              <w:rPr>
                                <w:sz w:val="18"/>
                                <w:szCs w:val="16"/>
                              </w:rPr>
                              <w:t>主運動につながる運動遊びを選んでする</w:t>
                            </w:r>
                          </w:p>
                        </w:txbxContent>
                      </v:textbox>
                    </v:shape>
                  </w:pict>
                </mc:Fallback>
              </mc:AlternateContent>
            </w:r>
            <w:r>
              <w:rPr>
                <w:b/>
                <w:bCs/>
                <w:noProof/>
                <w:color w:val="auto"/>
                <w:sz w:val="21"/>
                <w:szCs w:val="18"/>
              </w:rPr>
              <mc:AlternateContent>
                <mc:Choice Requires="wps">
                  <w:drawing>
                    <wp:anchor distT="0" distB="0" distL="114300" distR="114300" simplePos="0" relativeHeight="251658255" behindDoc="0" locked="0" layoutInCell="1" allowOverlap="1" wp14:anchorId="3FF41DB9" wp14:editId="13251DC6">
                      <wp:simplePos x="0" y="0"/>
                      <wp:positionH relativeFrom="column">
                        <wp:posOffset>-3273103</wp:posOffset>
                      </wp:positionH>
                      <wp:positionV relativeFrom="paragraph">
                        <wp:posOffset>1079504</wp:posOffset>
                      </wp:positionV>
                      <wp:extent cx="4625977" cy="283848"/>
                      <wp:effectExtent l="0" t="0" r="22223" b="20952"/>
                      <wp:wrapNone/>
                      <wp:docPr id="15" name="テキスト ボックス 7"/>
                      <wp:cNvGraphicFramePr/>
                      <a:graphic xmlns:a="http://schemas.openxmlformats.org/drawingml/2006/main">
                        <a:graphicData uri="http://schemas.microsoft.com/office/word/2010/wordprocessingShape">
                          <wps:wsp>
                            <wps:cNvSpPr txBox="1"/>
                            <wps:spPr>
                              <a:xfrm>
                                <a:off x="0" y="0"/>
                                <a:ext cx="4625977" cy="283848"/>
                              </a:xfrm>
                              <a:prstGeom prst="rect">
                                <a:avLst/>
                              </a:prstGeom>
                              <a:solidFill>
                                <a:srgbClr val="BDD7EE"/>
                              </a:solidFill>
                              <a:ln w="6345">
                                <a:solidFill>
                                  <a:srgbClr val="000000"/>
                                </a:solidFill>
                                <a:prstDash val="solid"/>
                              </a:ln>
                            </wps:spPr>
                            <wps:txbx>
                              <w:txbxContent>
                                <w:p w14:paraId="70D3F35D" w14:textId="77777777" w:rsidR="006C2191" w:rsidRDefault="009408ED">
                                  <w:pPr>
                                    <w:ind w:left="180" w:hanging="180"/>
                                    <w:rPr>
                                      <w:sz w:val="18"/>
                                      <w:szCs w:val="16"/>
                                    </w:rPr>
                                  </w:pPr>
                                  <w:r>
                                    <w:rPr>
                                      <w:sz w:val="18"/>
                                      <w:szCs w:val="16"/>
                                    </w:rPr>
                                    <w:t xml:space="preserve">5 </w:t>
                                  </w:r>
                                  <w:r>
                                    <w:rPr>
                                      <w:sz w:val="18"/>
                                      <w:szCs w:val="16"/>
                                    </w:rPr>
                                    <w:t>ゲーム</w:t>
                                  </w:r>
                                  <w:r>
                                    <w:rPr>
                                      <w:sz w:val="18"/>
                                      <w:szCs w:val="16"/>
                                    </w:rPr>
                                    <w:t>①</w:t>
                                  </w:r>
                                  <w:r>
                                    <w:rPr>
                                      <w:sz w:val="18"/>
                                      <w:szCs w:val="16"/>
                                    </w:rPr>
                                    <w:t>を行う（総当たり戦）</w:t>
                                  </w:r>
                                </w:p>
                              </w:txbxContent>
                            </wps:txbx>
                            <wps:bodyPr vert="horz" wrap="square" lIns="91440" tIns="45720" rIns="91440" bIns="45720" anchor="t" anchorCtr="0" compatLnSpc="1">
                              <a:noAutofit/>
                            </wps:bodyPr>
                          </wps:wsp>
                        </a:graphicData>
                      </a:graphic>
                    </wp:anchor>
                  </w:drawing>
                </mc:Choice>
                <mc:Fallback>
                  <w:pict>
                    <v:shape w14:anchorId="3FF41DB9" id="テキスト ボックス 7" o:spid="_x0000_s1035" type="#_x0000_t202" style="position:absolute;margin-left:-257.7pt;margin-top:85pt;width:364.25pt;height:22.3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" fillcolor="#bdd7ee" strokeweight=".17625mm">
                      <v:textbox>
                        <w:txbxContent>
                          <w:p w14:paraId="70D3F35D" w14:textId="77777777" w:rsidR="006C2191" w:rsidRDefault="009408ED">
                            <w:pPr>
                              <w:ind w:left="180" w:hanging="180"/>
                              <w:rPr>
                                <w:sz w:val="18"/>
                                <w:szCs w:val="16"/>
                              </w:rPr>
                            </w:pPr>
                            <w:r>
                              <w:rPr>
                                <w:sz w:val="18"/>
                                <w:szCs w:val="16"/>
                              </w:rPr>
                              <w:t xml:space="preserve">5 </w:t>
                            </w:r>
                            <w:r>
                              <w:rPr>
                                <w:sz w:val="18"/>
                                <w:szCs w:val="16"/>
                              </w:rPr>
                              <w:t>ゲーム</w:t>
                            </w:r>
                            <w:r>
                              <w:rPr>
                                <w:sz w:val="18"/>
                                <w:szCs w:val="16"/>
                              </w:rPr>
                              <w:t>①</w:t>
                            </w:r>
                            <w:r>
                              <w:rPr>
                                <w:sz w:val="18"/>
                                <w:szCs w:val="16"/>
                              </w:rPr>
                              <w:t>を行う（総当たり戦）</w:t>
                            </w:r>
                          </w:p>
                        </w:txbxContent>
                      </v:textbox>
                    </v:shape>
                  </w:pict>
                </mc:Fallback>
              </mc:AlternateContent>
            </w:r>
            <w:r>
              <w:rPr>
                <w:b/>
                <w:bCs/>
                <w:noProof/>
                <w:color w:val="auto"/>
                <w:sz w:val="21"/>
                <w:szCs w:val="18"/>
              </w:rPr>
              <mc:AlternateContent>
                <mc:Choice Requires="wps">
                  <w:drawing>
                    <wp:anchor distT="0" distB="0" distL="114300" distR="114300" simplePos="0" relativeHeight="251658254" behindDoc="0" locked="0" layoutInCell="1" allowOverlap="1" wp14:anchorId="11F3E70F" wp14:editId="54F3F1C8">
                      <wp:simplePos x="0" y="0"/>
                      <wp:positionH relativeFrom="column">
                        <wp:posOffset>-23125</wp:posOffset>
                      </wp:positionH>
                      <wp:positionV relativeFrom="paragraph">
                        <wp:posOffset>2621868</wp:posOffset>
                      </wp:positionV>
                      <wp:extent cx="3117217" cy="1189991"/>
                      <wp:effectExtent l="0" t="0" r="26033" b="10159"/>
                      <wp:wrapNone/>
                      <wp:docPr id="16" name="テキスト ボックス 11"/>
                      <wp:cNvGraphicFramePr/>
                      <a:graphic xmlns:a="http://schemas.openxmlformats.org/drawingml/2006/main">
                        <a:graphicData uri="http://schemas.microsoft.com/office/word/2010/wordprocessingShape">
                          <wps:wsp>
                            <wps:cNvSpPr txBox="1"/>
                            <wps:spPr>
                              <a:xfrm>
                                <a:off x="0" y="0"/>
                                <a:ext cx="3117217" cy="1189991"/>
                              </a:xfrm>
                              <a:prstGeom prst="rect">
                                <a:avLst/>
                              </a:prstGeom>
                              <a:solidFill>
                                <a:srgbClr val="BDD7EE"/>
                              </a:solidFill>
                              <a:ln w="6345">
                                <a:solidFill>
                                  <a:srgbClr val="000000"/>
                                </a:solidFill>
                                <a:prstDash val="solid"/>
                              </a:ln>
                            </wps:spPr>
                            <wps:txbx>
                              <w:txbxContent>
                                <w:p w14:paraId="4FAB579D" w14:textId="77777777" w:rsidR="006C2191" w:rsidRDefault="009408ED">
                                  <w:pPr>
                                    <w:ind w:left="180" w:hanging="180"/>
                                    <w:rPr>
                                      <w:sz w:val="18"/>
                                      <w:szCs w:val="16"/>
                                    </w:rPr>
                                  </w:pPr>
                                  <w:r>
                                    <w:rPr>
                                      <w:sz w:val="18"/>
                                      <w:szCs w:val="16"/>
                                    </w:rPr>
                                    <w:t xml:space="preserve">7 </w:t>
                                  </w:r>
                                  <w:r>
                                    <w:rPr>
                                      <w:sz w:val="18"/>
                                      <w:szCs w:val="16"/>
                                    </w:rPr>
                                    <w:t>ゲーム</w:t>
                                  </w:r>
                                  <w:r>
                                    <w:rPr>
                                      <w:sz w:val="18"/>
                                      <w:szCs w:val="16"/>
                                    </w:rPr>
                                    <w:t>②</w:t>
                                  </w:r>
                                  <w:r>
                                    <w:rPr>
                                      <w:sz w:val="18"/>
                                      <w:szCs w:val="16"/>
                                    </w:rPr>
                                    <w:t>を行う</w:t>
                                  </w:r>
                                </w:p>
                                <w:p w14:paraId="7B4D083C" w14:textId="77777777" w:rsidR="006C2191" w:rsidRDefault="009408ED">
                                  <w:pPr>
                                    <w:ind w:left="180" w:hanging="180"/>
                                    <w:rPr>
                                      <w:sz w:val="18"/>
                                      <w:szCs w:val="16"/>
                                    </w:rPr>
                                  </w:pPr>
                                  <w:r>
                                    <w:rPr>
                                      <w:sz w:val="18"/>
                                      <w:szCs w:val="16"/>
                                    </w:rPr>
                                    <w:t>〇得点につなげるための効果的な攻め方を実践する。</w:t>
                                  </w:r>
                                </w:p>
                                <w:p w14:paraId="5541DCB5" w14:textId="77777777" w:rsidR="006C2191" w:rsidRDefault="009408ED">
                                  <w:pPr>
                                    <w:ind w:left="180" w:hanging="180"/>
                                    <w:rPr>
                                      <w:sz w:val="18"/>
                                      <w:szCs w:val="16"/>
                                    </w:rPr>
                                  </w:pPr>
                                  <w:r>
                                    <w:rPr>
                                      <w:sz w:val="18"/>
                                      <w:szCs w:val="16"/>
                                    </w:rPr>
                                    <w:t>〇作戦に基づいて、チームの仲間の動きについて助言する。</w:t>
                                  </w:r>
                                </w:p>
                                <w:p w14:paraId="5ABCEFC8" w14:textId="77777777" w:rsidR="006C2191" w:rsidRDefault="009408ED">
                                  <w:pPr>
                                    <w:ind w:left="180" w:hanging="180"/>
                                    <w:rPr>
                                      <w:sz w:val="18"/>
                                      <w:szCs w:val="16"/>
                                    </w:rPr>
                                  </w:pPr>
                                  <w:r>
                                    <w:rPr>
                                      <w:sz w:val="18"/>
                                      <w:szCs w:val="16"/>
                                    </w:rPr>
                                    <w:t>〇課題の解決のために自己や仲間の考えたことを伝え合う。</w:t>
                                  </w:r>
                                </w:p>
                              </w:txbxContent>
                            </wps:txbx>
                            <wps:bodyPr vert="horz" wrap="square" lIns="91440" tIns="45720" rIns="91440" bIns="45720" anchor="t" anchorCtr="0" compatLnSpc="1">
                              <a:noAutofit/>
                            </wps:bodyPr>
                          </wps:wsp>
                        </a:graphicData>
                      </a:graphic>
                    </wp:anchor>
                  </w:drawing>
                </mc:Choice>
                <mc:Fallback>
                  <w:pict>
                    <v:shape w14:anchorId="11F3E70F" id="テキスト ボックス 11" o:spid="_x0000_s1036" type="#_x0000_t202" style="position:absolute;margin-left:-1.8pt;margin-top:206.45pt;width:245.45pt;height:93.7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" fillcolor="#bdd7ee" strokeweight=".17625mm">
                      <v:textbox>
                        <w:txbxContent>
                          <w:p w14:paraId="4FAB579D" w14:textId="77777777" w:rsidR="006C2191" w:rsidRDefault="009408ED">
                            <w:pPr>
                              <w:ind w:left="180" w:hanging="180"/>
                              <w:rPr>
                                <w:sz w:val="18"/>
                                <w:szCs w:val="16"/>
                              </w:rPr>
                            </w:pPr>
                            <w:r>
                              <w:rPr>
                                <w:sz w:val="18"/>
                                <w:szCs w:val="16"/>
                              </w:rPr>
                              <w:t xml:space="preserve">7 </w:t>
                            </w:r>
                            <w:r>
                              <w:rPr>
                                <w:sz w:val="18"/>
                                <w:szCs w:val="16"/>
                              </w:rPr>
                              <w:t>ゲーム</w:t>
                            </w:r>
                            <w:r>
                              <w:rPr>
                                <w:sz w:val="18"/>
                                <w:szCs w:val="16"/>
                              </w:rPr>
                              <w:t>②</w:t>
                            </w:r>
                            <w:r>
                              <w:rPr>
                                <w:sz w:val="18"/>
                                <w:szCs w:val="16"/>
                              </w:rPr>
                              <w:t>を行う</w:t>
                            </w:r>
                          </w:p>
                          <w:p w14:paraId="7B4D083C" w14:textId="77777777" w:rsidR="006C2191" w:rsidRDefault="009408ED">
                            <w:pPr>
                              <w:ind w:left="180" w:hanging="180"/>
                              <w:rPr>
                                <w:sz w:val="18"/>
                                <w:szCs w:val="16"/>
                              </w:rPr>
                            </w:pPr>
                            <w:r>
                              <w:rPr>
                                <w:sz w:val="18"/>
                                <w:szCs w:val="16"/>
                              </w:rPr>
                              <w:t>〇得点につなげるための効果的な攻め方を実践する。</w:t>
                            </w:r>
                          </w:p>
                          <w:p w14:paraId="5541DCB5" w14:textId="77777777" w:rsidR="006C2191" w:rsidRDefault="009408ED">
                            <w:pPr>
                              <w:ind w:left="180" w:hanging="180"/>
                              <w:rPr>
                                <w:sz w:val="18"/>
                                <w:szCs w:val="16"/>
                              </w:rPr>
                            </w:pPr>
                            <w:r>
                              <w:rPr>
                                <w:sz w:val="18"/>
                                <w:szCs w:val="16"/>
                              </w:rPr>
                              <w:t>〇作戦に基づいて、チームの仲間の動きについて助言する。</w:t>
                            </w:r>
                          </w:p>
                          <w:p w14:paraId="5ABCEFC8" w14:textId="77777777" w:rsidR="006C2191" w:rsidRDefault="009408ED">
                            <w:pPr>
                              <w:ind w:left="180" w:hanging="180"/>
                              <w:rPr>
                                <w:sz w:val="18"/>
                                <w:szCs w:val="16"/>
                              </w:rPr>
                            </w:pPr>
                            <w:r>
                              <w:rPr>
                                <w:sz w:val="18"/>
                                <w:szCs w:val="16"/>
                              </w:rPr>
                              <w:t>〇課題の解決のために自己や仲間の考えたことを伝え合う。</w:t>
                            </w:r>
                          </w:p>
                        </w:txbxContent>
                      </v:textbox>
                    </v:shape>
                  </w:pict>
                </mc:Fallback>
              </mc:AlternateContent>
            </w:r>
            <w:r>
              <w:rPr>
                <w:b/>
                <w:bCs/>
                <w:noProof/>
                <w:color w:val="auto"/>
                <w:sz w:val="21"/>
                <w:szCs w:val="18"/>
              </w:rPr>
              <mc:AlternateContent>
                <mc:Choice Requires="wps">
                  <w:drawing>
                    <wp:anchor distT="0" distB="0" distL="114300" distR="114300" simplePos="0" relativeHeight="251658252" behindDoc="0" locked="0" layoutInCell="1" allowOverlap="1" wp14:anchorId="2D8F5C80" wp14:editId="6FDC61FB">
                      <wp:simplePos x="0" y="0"/>
                      <wp:positionH relativeFrom="column">
                        <wp:posOffset>-3273103</wp:posOffset>
                      </wp:positionH>
                      <wp:positionV relativeFrom="paragraph">
                        <wp:posOffset>1398995</wp:posOffset>
                      </wp:positionV>
                      <wp:extent cx="6365879" cy="1152528"/>
                      <wp:effectExtent l="0" t="0" r="15871" b="28572"/>
                      <wp:wrapNone/>
                      <wp:docPr id="17" name="テキスト ボックス 8"/>
                      <wp:cNvGraphicFramePr/>
                      <a:graphic xmlns:a="http://schemas.openxmlformats.org/drawingml/2006/main">
                        <a:graphicData uri="http://schemas.microsoft.com/office/word/2010/wordprocessingShape">
                          <wps:wsp>
                            <wps:cNvSpPr txBox="1"/>
                            <wps:spPr>
                              <a:xfrm>
                                <a:off x="0" y="0"/>
                                <a:ext cx="6365879" cy="1152528"/>
                              </a:xfrm>
                              <a:prstGeom prst="rect">
                                <a:avLst/>
                              </a:prstGeom>
                              <a:solidFill>
                                <a:srgbClr val="BDD7EE"/>
                              </a:solidFill>
                              <a:ln w="6345">
                                <a:solidFill>
                                  <a:srgbClr val="000000"/>
                                </a:solidFill>
                                <a:prstDash val="solid"/>
                              </a:ln>
                            </wps:spPr>
                            <wps:txbx>
                              <w:txbxContent>
                                <w:p w14:paraId="63764A59" w14:textId="77777777" w:rsidR="006C2191" w:rsidRDefault="009408ED">
                                  <w:pPr>
                                    <w:ind w:left="180" w:hanging="180"/>
                                    <w:rPr>
                                      <w:sz w:val="18"/>
                                      <w:szCs w:val="16"/>
                                    </w:rPr>
                                  </w:pPr>
                                  <w:r>
                                    <w:rPr>
                                      <w:sz w:val="18"/>
                                      <w:szCs w:val="16"/>
                                    </w:rPr>
                                    <w:t xml:space="preserve">6 </w:t>
                                  </w:r>
                                  <w:r>
                                    <w:rPr>
                                      <w:sz w:val="18"/>
                                      <w:szCs w:val="16"/>
                                    </w:rPr>
                                    <w:t>ゲーム</w:t>
                                  </w:r>
                                  <w:r>
                                    <w:rPr>
                                      <w:sz w:val="18"/>
                                      <w:szCs w:val="16"/>
                                    </w:rPr>
                                    <w:t>①</w:t>
                                  </w:r>
                                  <w:r>
                                    <w:rPr>
                                      <w:sz w:val="18"/>
                                      <w:szCs w:val="16"/>
                                    </w:rPr>
                                    <w:t>を終えて改善点や新しいアイデアを話し合う</w:t>
                                  </w:r>
                                </w:p>
                                <w:p w14:paraId="4C0F1325" w14:textId="77777777" w:rsidR="006C2191" w:rsidRDefault="009408ED">
                                  <w:pPr>
                                    <w:ind w:left="180" w:hanging="180"/>
                                    <w:rPr>
                                      <w:sz w:val="20"/>
                                      <w:szCs w:val="18"/>
                                    </w:rPr>
                                  </w:pPr>
                                  <w:r>
                                    <w:rPr>
                                      <w:sz w:val="20"/>
                                      <w:szCs w:val="18"/>
                                    </w:rPr>
                                    <w:t>〇得点場面について振り返り、有効な攻め方を共通理解する。</w:t>
                                  </w:r>
                                </w:p>
                                <w:p w14:paraId="795E51F9" w14:textId="77777777" w:rsidR="006C2191" w:rsidRDefault="009408ED">
                                  <w:pPr>
                                    <w:ind w:left="180" w:hanging="180"/>
                                    <w:rPr>
                                      <w:sz w:val="20"/>
                                      <w:szCs w:val="18"/>
                                    </w:rPr>
                                  </w:pPr>
                                  <w:r>
                                    <w:rPr>
                                      <w:sz w:val="20"/>
                                      <w:szCs w:val="18"/>
                                    </w:rPr>
                                    <w:t>〇自己の能力に適した役割について理解を深める。</w:t>
                                  </w:r>
                                </w:p>
                                <w:p w14:paraId="327BAE00" w14:textId="77777777" w:rsidR="006C2191" w:rsidRDefault="009408ED">
                                  <w:pPr>
                                    <w:ind w:left="180" w:hanging="180"/>
                                    <w:rPr>
                                      <w:sz w:val="20"/>
                                      <w:szCs w:val="18"/>
                                    </w:rPr>
                                  </w:pPr>
                                  <w:r>
                                    <w:rPr>
                                      <w:sz w:val="20"/>
                                      <w:szCs w:val="18"/>
                                    </w:rPr>
                                    <w:t>〇課題の解決のために自己や仲間の考えたことを他者に伝える。</w:t>
                                  </w:r>
                                </w:p>
                                <w:p w14:paraId="4DCF093F" w14:textId="77777777" w:rsidR="006C2191" w:rsidRDefault="009408ED">
                                  <w:pPr>
                                    <w:ind w:left="180" w:hanging="180"/>
                                  </w:pPr>
                                  <w:r>
                                    <w:rPr>
                                      <w:sz w:val="20"/>
                                      <w:szCs w:val="18"/>
                                    </w:rPr>
                                    <w:t>〇体の動かし方について、効果的な点や変化したことを他者に伝える。</w:t>
                                  </w:r>
                                </w:p>
                              </w:txbxContent>
                            </wps:txbx>
                            <wps:bodyPr vert="horz" wrap="square" lIns="91440" tIns="45720" rIns="91440" bIns="45720" anchor="t" anchorCtr="0" compatLnSpc="1">
                              <a:noAutofit/>
                            </wps:bodyPr>
                          </wps:wsp>
                        </a:graphicData>
                      </a:graphic>
                    </wp:anchor>
                  </w:drawing>
                </mc:Choice>
                <mc:Fallback>
                  <w:pict>
                    <v:shape w14:anchorId="2D8F5C80" id="テキスト ボックス 8" o:spid="_x0000_s1037" type="#_x0000_t202" style="position:absolute;margin-left:-257.7pt;margin-top:110.15pt;width:501.25pt;height:90.7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" fillcolor="#bdd7ee" strokeweight=".17625mm">
                      <v:textbox>
                        <w:txbxContent>
                          <w:p w14:paraId="63764A59" w14:textId="77777777" w:rsidR="006C2191" w:rsidRDefault="009408ED">
                            <w:pPr>
                              <w:ind w:left="180" w:hanging="180"/>
                              <w:rPr>
                                <w:sz w:val="18"/>
                                <w:szCs w:val="16"/>
                              </w:rPr>
                            </w:pPr>
                            <w:r>
                              <w:rPr>
                                <w:sz w:val="18"/>
                                <w:szCs w:val="16"/>
                              </w:rPr>
                              <w:t xml:space="preserve">6 </w:t>
                            </w:r>
                            <w:r>
                              <w:rPr>
                                <w:sz w:val="18"/>
                                <w:szCs w:val="16"/>
                              </w:rPr>
                              <w:t>ゲーム</w:t>
                            </w:r>
                            <w:r>
                              <w:rPr>
                                <w:sz w:val="18"/>
                                <w:szCs w:val="16"/>
                              </w:rPr>
                              <w:t>①</w:t>
                            </w:r>
                            <w:r>
                              <w:rPr>
                                <w:sz w:val="18"/>
                                <w:szCs w:val="16"/>
                              </w:rPr>
                              <w:t>を終えて改善点や新しいアイデアを話し合う</w:t>
                            </w:r>
                          </w:p>
                          <w:p w14:paraId="4C0F1325" w14:textId="77777777" w:rsidR="006C2191" w:rsidRDefault="009408ED">
                            <w:pPr>
                              <w:ind w:left="180" w:hanging="180"/>
                              <w:rPr>
                                <w:sz w:val="20"/>
                                <w:szCs w:val="18"/>
                              </w:rPr>
                            </w:pPr>
                            <w:r>
                              <w:rPr>
                                <w:sz w:val="20"/>
                                <w:szCs w:val="18"/>
                              </w:rPr>
                              <w:t>〇得点場面について振り返り、有効な攻め方を共通理解する。</w:t>
                            </w:r>
                          </w:p>
                          <w:p w14:paraId="795E51F9" w14:textId="77777777" w:rsidR="006C2191" w:rsidRDefault="009408ED">
                            <w:pPr>
                              <w:ind w:left="180" w:hanging="180"/>
                              <w:rPr>
                                <w:sz w:val="20"/>
                                <w:szCs w:val="18"/>
                              </w:rPr>
                            </w:pPr>
                            <w:r>
                              <w:rPr>
                                <w:sz w:val="20"/>
                                <w:szCs w:val="18"/>
                              </w:rPr>
                              <w:t>〇自己の能力に適した役割について理解を深める。</w:t>
                            </w:r>
                          </w:p>
                          <w:p w14:paraId="327BAE00" w14:textId="77777777" w:rsidR="006C2191" w:rsidRDefault="009408ED">
                            <w:pPr>
                              <w:ind w:left="180" w:hanging="180"/>
                              <w:rPr>
                                <w:sz w:val="20"/>
                                <w:szCs w:val="18"/>
                              </w:rPr>
                            </w:pPr>
                            <w:r>
                              <w:rPr>
                                <w:sz w:val="20"/>
                                <w:szCs w:val="18"/>
                              </w:rPr>
                              <w:t>〇課題の解決のために自己や仲間の考えたことを他者に伝える。</w:t>
                            </w:r>
                          </w:p>
                          <w:p w14:paraId="4DCF093F" w14:textId="77777777" w:rsidR="006C2191" w:rsidRDefault="009408ED">
                            <w:pPr>
                              <w:ind w:left="180" w:hanging="180"/>
                            </w:pPr>
                            <w:r>
                              <w:rPr>
                                <w:sz w:val="20"/>
                                <w:szCs w:val="18"/>
                              </w:rPr>
                              <w:t>〇体の動かし方について、効果的な点や変化したことを他者に伝える。</w:t>
                            </w:r>
                          </w:p>
                        </w:txbxContent>
                      </v:textbox>
                    </v:shape>
                  </w:pict>
                </mc:Fallback>
              </mc:AlternateConten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4BA6" w14:textId="77777777" w:rsidR="006C2191" w:rsidRDefault="009408ED">
            <w:pPr>
              <w:pStyle w:val="Default"/>
            </w:pPr>
            <w:r>
              <w:rPr>
                <w:b/>
                <w:bCs/>
                <w:noProof/>
                <w:color w:val="auto"/>
                <w:sz w:val="21"/>
                <w:szCs w:val="18"/>
              </w:rPr>
              <mc:AlternateContent>
                <mc:Choice Requires="wps">
                  <w:drawing>
                    <wp:anchor distT="0" distB="0" distL="114300" distR="114300" simplePos="0" relativeHeight="251662355" behindDoc="0" locked="0" layoutInCell="1" allowOverlap="1" wp14:anchorId="74A7BEF6" wp14:editId="6255C90B">
                      <wp:simplePos x="0" y="0"/>
                      <wp:positionH relativeFrom="column">
                        <wp:posOffset>-23664</wp:posOffset>
                      </wp:positionH>
                      <wp:positionV relativeFrom="paragraph">
                        <wp:posOffset>1079504</wp:posOffset>
                      </wp:positionV>
                      <wp:extent cx="1585597" cy="283848"/>
                      <wp:effectExtent l="0" t="0" r="14603" b="20952"/>
                      <wp:wrapNone/>
                      <wp:docPr id="18" name="テキスト ボックス 7"/>
                      <wp:cNvGraphicFramePr/>
                      <a:graphic xmlns:a="http://schemas.openxmlformats.org/drawingml/2006/main">
                        <a:graphicData uri="http://schemas.microsoft.com/office/word/2010/wordprocessingShape">
                          <wps:wsp>
                            <wps:cNvSpPr txBox="1"/>
                            <wps:spPr>
                              <a:xfrm>
                                <a:off x="0" y="0"/>
                                <a:ext cx="1585597" cy="283848"/>
                              </a:xfrm>
                              <a:prstGeom prst="rect">
                                <a:avLst/>
                              </a:prstGeom>
                              <a:solidFill>
                                <a:srgbClr val="BDD7EE"/>
                              </a:solidFill>
                              <a:ln w="6345">
                                <a:solidFill>
                                  <a:srgbClr val="000000"/>
                                </a:solidFill>
                                <a:prstDash val="solid"/>
                              </a:ln>
                            </wps:spPr>
                            <wps:txbx>
                              <w:txbxContent>
                                <w:p w14:paraId="684E514D" w14:textId="77777777" w:rsidR="006C2191" w:rsidRDefault="009408ED">
                                  <w:r>
                                    <w:rPr>
                                      <w:w w:val="80"/>
                                      <w:sz w:val="16"/>
                                      <w:szCs w:val="14"/>
                                    </w:rPr>
                                    <w:t>５ゲーム</w:t>
                                  </w:r>
                                  <w:r>
                                    <w:rPr>
                                      <w:w w:val="80"/>
                                      <w:sz w:val="16"/>
                                      <w:szCs w:val="14"/>
                                    </w:rPr>
                                    <w:t>①</w:t>
                                  </w:r>
                                  <w:r>
                                    <w:rPr>
                                      <w:w w:val="80"/>
                                      <w:sz w:val="16"/>
                                      <w:szCs w:val="14"/>
                                    </w:rPr>
                                    <w:t>を行う（トーナメント</w:t>
                                  </w:r>
                                  <w:r>
                                    <w:rPr>
                                      <w:w w:val="80"/>
                                      <w:sz w:val="18"/>
                                      <w:szCs w:val="16"/>
                                    </w:rPr>
                                    <w:t>戦）</w:t>
                                  </w:r>
                                </w:p>
                              </w:txbxContent>
                            </wps:txbx>
                            <wps:bodyPr vert="horz" wrap="square" lIns="91440" tIns="45720" rIns="91440" bIns="45720" anchor="t" anchorCtr="0" compatLnSpc="1">
                              <a:noAutofit/>
                            </wps:bodyPr>
                          </wps:wsp>
                        </a:graphicData>
                      </a:graphic>
                    </wp:anchor>
                  </w:drawing>
                </mc:Choice>
                <mc:Fallback>
                  <w:pict>
                    <v:shape w14:anchorId="74A7BEF6" id="_x0000_s1038" type="#_x0000_t202" style="position:absolute;margin-left:-1.85pt;margin-top:85pt;width:124.85pt;height:22.35pt;z-index:2516623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" fillcolor="#bdd7ee" strokeweight=".17625mm">
                      <v:textbox>
                        <w:txbxContent>
                          <w:p w14:paraId="684E514D" w14:textId="77777777" w:rsidR="006C2191" w:rsidRDefault="009408ED">
                            <w:r>
                              <w:rPr>
                                <w:w w:val="80"/>
                                <w:sz w:val="16"/>
                                <w:szCs w:val="14"/>
                              </w:rPr>
                              <w:t>５ゲーム</w:t>
                            </w:r>
                            <w:r>
                              <w:rPr>
                                <w:w w:val="80"/>
                                <w:sz w:val="16"/>
                                <w:szCs w:val="14"/>
                              </w:rPr>
                              <w:t>①</w:t>
                            </w:r>
                            <w:r>
                              <w:rPr>
                                <w:w w:val="80"/>
                                <w:sz w:val="16"/>
                                <w:szCs w:val="14"/>
                              </w:rPr>
                              <w:t>を行う（トーナメント</w:t>
                            </w:r>
                            <w:r>
                              <w:rPr>
                                <w:w w:val="80"/>
                                <w:sz w:val="18"/>
                                <w:szCs w:val="16"/>
                              </w:rPr>
                              <w:t>戦）</w:t>
                            </w:r>
                          </w:p>
                        </w:txbxContent>
                      </v:textbox>
                    </v:shape>
                  </w:pict>
                </mc:Fallback>
              </mc:AlternateContent>
            </w:r>
          </w:p>
        </w:tc>
      </w:tr>
      <w:tr w:rsidR="006C2191" w14:paraId="3A508687" w14:textId="77777777">
        <w:tblPrEx>
          <w:tblCellMar>
            <w:top w:w="0" w:type="dxa"/>
            <w:bottom w:w="0" w:type="dxa"/>
          </w:tblCellMar>
        </w:tblPrEx>
        <w:trPr>
          <w:trHeight w:val="403"/>
        </w:trPr>
        <w:tc>
          <w:tcPr>
            <w:tcW w:w="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1B516" w14:textId="77777777" w:rsidR="006C2191" w:rsidRDefault="009408ED">
            <w:pPr>
              <w:pStyle w:val="Default"/>
              <w:rPr>
                <w:b/>
                <w:bCs/>
                <w:color w:val="auto"/>
                <w:sz w:val="21"/>
                <w:szCs w:val="18"/>
              </w:rPr>
            </w:pPr>
            <w:r>
              <w:rPr>
                <w:b/>
                <w:bCs/>
                <w:color w:val="auto"/>
                <w:sz w:val="21"/>
                <w:szCs w:val="18"/>
              </w:rPr>
              <w:t>評価の重点</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CF871" w14:textId="77777777" w:rsidR="006C2191" w:rsidRDefault="009408ED">
            <w:pPr>
              <w:pStyle w:val="Default"/>
            </w:pPr>
            <w:r>
              <w:rPr>
                <w:b/>
                <w:bCs/>
                <w:color w:val="auto"/>
                <w:sz w:val="21"/>
                <w:szCs w:val="18"/>
              </w:rPr>
              <w:t>知識・技能</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3E3BC" w14:textId="77777777" w:rsidR="006C2191" w:rsidRDefault="006C2191">
            <w:pPr>
              <w:pStyle w:val="Default"/>
              <w:numPr>
                <w:ilvl w:val="0"/>
                <w:numId w:val="1"/>
              </w:numPr>
              <w:rPr>
                <w:b/>
                <w:bCs/>
                <w:color w:val="auto"/>
                <w:sz w:val="21"/>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49796" w14:textId="77777777" w:rsidR="006C2191" w:rsidRDefault="006C2191">
            <w:pPr>
              <w:pStyle w:val="Default"/>
              <w:rPr>
                <w:b/>
                <w:bCs/>
                <w:color w:val="auto"/>
                <w:sz w:val="21"/>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82BBC" w14:textId="77777777" w:rsidR="006C2191" w:rsidRDefault="006C2191">
            <w:pPr>
              <w:pStyle w:val="Default"/>
              <w:rPr>
                <w:b/>
                <w:bCs/>
                <w:color w:val="auto"/>
                <w:sz w:val="21"/>
                <w:szCs w:val="18"/>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2A7C3" w14:textId="77777777" w:rsidR="006C2191" w:rsidRDefault="006C2191">
            <w:pPr>
              <w:pStyle w:val="Default"/>
              <w:rPr>
                <w:b/>
                <w:bCs/>
                <w:color w:val="auto"/>
                <w:sz w:val="21"/>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9CDC" w14:textId="77777777" w:rsidR="006C2191" w:rsidRDefault="006C2191">
            <w:pPr>
              <w:pStyle w:val="Default"/>
              <w:numPr>
                <w:ilvl w:val="0"/>
                <w:numId w:val="1"/>
              </w:numPr>
              <w:rPr>
                <w:b/>
                <w:bCs/>
                <w:color w:val="auto"/>
                <w:sz w:val="21"/>
                <w:szCs w:val="18"/>
              </w:rPr>
            </w:pPr>
          </w:p>
        </w:tc>
      </w:tr>
      <w:tr w:rsidR="006C2191" w14:paraId="7D066A67" w14:textId="77777777">
        <w:tblPrEx>
          <w:tblCellMar>
            <w:top w:w="0" w:type="dxa"/>
            <w:bottom w:w="0" w:type="dxa"/>
          </w:tblCellMar>
        </w:tblPrEx>
        <w:tc>
          <w:tcPr>
            <w:tcW w:w="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C462" w14:textId="77777777" w:rsidR="006C2191" w:rsidRDefault="006C2191">
            <w:pPr>
              <w:pStyle w:val="Default"/>
              <w:rPr>
                <w:b/>
                <w:bCs/>
                <w:color w:val="auto"/>
                <w:sz w:val="21"/>
                <w:szCs w:val="1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A731" w14:textId="77777777" w:rsidR="006C2191" w:rsidRDefault="009408ED">
            <w:pPr>
              <w:pStyle w:val="Default"/>
              <w:rPr>
                <w:b/>
                <w:bCs/>
                <w:color w:val="auto"/>
                <w:w w:val="80"/>
                <w:sz w:val="21"/>
                <w:szCs w:val="18"/>
              </w:rPr>
            </w:pPr>
            <w:r>
              <w:rPr>
                <w:b/>
                <w:bCs/>
                <w:color w:val="auto"/>
                <w:w w:val="80"/>
                <w:sz w:val="21"/>
                <w:szCs w:val="18"/>
              </w:rPr>
              <w:t>思考・判断・表現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B022" w14:textId="77777777" w:rsidR="006C2191" w:rsidRDefault="006C2191">
            <w:pPr>
              <w:pStyle w:val="Default"/>
              <w:numPr>
                <w:ilvl w:val="0"/>
                <w:numId w:val="2"/>
              </w:numPr>
              <w:rPr>
                <w:b/>
                <w:bCs/>
                <w:color w:val="auto"/>
                <w:sz w:val="21"/>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6DE13" w14:textId="77777777" w:rsidR="006C2191" w:rsidRDefault="006C2191">
            <w:pPr>
              <w:pStyle w:val="Default"/>
              <w:rPr>
                <w:b/>
                <w:bCs/>
                <w:color w:val="auto"/>
                <w:sz w:val="21"/>
                <w:szCs w:val="18"/>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22A97" w14:textId="77777777" w:rsidR="006C2191" w:rsidRDefault="006C2191">
            <w:pPr>
              <w:pStyle w:val="Default"/>
              <w:numPr>
                <w:ilvl w:val="0"/>
                <w:numId w:val="2"/>
              </w:numPr>
              <w:rPr>
                <w:b/>
                <w:bCs/>
                <w:color w:val="auto"/>
                <w:sz w:val="21"/>
                <w:szCs w:val="18"/>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8925C" w14:textId="77777777" w:rsidR="006C2191" w:rsidRDefault="006C2191">
            <w:pPr>
              <w:pStyle w:val="Default"/>
              <w:numPr>
                <w:ilvl w:val="0"/>
                <w:numId w:val="2"/>
              </w:numPr>
              <w:rPr>
                <w:b/>
                <w:bCs/>
                <w:color w:val="auto"/>
                <w:sz w:val="21"/>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B367" w14:textId="77777777" w:rsidR="006C2191" w:rsidRDefault="006C2191">
            <w:pPr>
              <w:pStyle w:val="Default"/>
              <w:rPr>
                <w:b/>
                <w:bCs/>
                <w:color w:val="auto"/>
                <w:sz w:val="21"/>
                <w:szCs w:val="18"/>
              </w:rPr>
            </w:pPr>
          </w:p>
        </w:tc>
      </w:tr>
      <w:tr w:rsidR="006C2191" w14:paraId="4865D8D7" w14:textId="77777777">
        <w:tblPrEx>
          <w:tblCellMar>
            <w:top w:w="0" w:type="dxa"/>
            <w:bottom w:w="0" w:type="dxa"/>
          </w:tblCellMar>
        </w:tblPrEx>
        <w:tc>
          <w:tcPr>
            <w:tcW w:w="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F883" w14:textId="77777777" w:rsidR="006C2191" w:rsidRDefault="006C2191">
            <w:pPr>
              <w:pStyle w:val="Default"/>
              <w:rPr>
                <w:b/>
                <w:bCs/>
                <w:color w:val="auto"/>
                <w:sz w:val="21"/>
                <w:szCs w:val="1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6A69D" w14:textId="77777777" w:rsidR="006C2191" w:rsidRDefault="009408ED">
            <w:pPr>
              <w:pStyle w:val="Default"/>
              <w:rPr>
                <w:b/>
                <w:bCs/>
                <w:color w:val="auto"/>
                <w:w w:val="70"/>
                <w:sz w:val="21"/>
                <w:szCs w:val="18"/>
              </w:rPr>
            </w:pPr>
            <w:r>
              <w:rPr>
                <w:b/>
                <w:bCs/>
                <w:color w:val="auto"/>
                <w:w w:val="70"/>
                <w:sz w:val="21"/>
                <w:szCs w:val="18"/>
              </w:rPr>
              <w:t>主体的に学習に取り組む態度</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9399" w14:textId="77777777" w:rsidR="006C2191" w:rsidRDefault="009408ED">
            <w:pPr>
              <w:pStyle w:val="Default"/>
              <w:rPr>
                <w:b/>
                <w:bCs/>
                <w:color w:val="auto"/>
                <w:sz w:val="21"/>
                <w:szCs w:val="18"/>
              </w:rPr>
            </w:pPr>
            <w:r>
              <w:rPr>
                <w:b/>
                <w:bCs/>
                <w:color w:val="auto"/>
                <w:sz w:val="21"/>
                <w:szCs w:val="18"/>
              </w:rPr>
              <w:t>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54820" w14:textId="77777777" w:rsidR="006C2191" w:rsidRDefault="009408ED">
            <w:pPr>
              <w:pStyle w:val="Default"/>
              <w:rPr>
                <w:b/>
                <w:bCs/>
                <w:color w:val="auto"/>
                <w:sz w:val="21"/>
                <w:szCs w:val="18"/>
              </w:rPr>
            </w:pPr>
            <w:r>
              <w:rPr>
                <w:b/>
                <w:bCs/>
                <w:color w:val="auto"/>
                <w:sz w:val="21"/>
                <w:szCs w:val="18"/>
              </w:rPr>
              <w:t>③</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CAAB3" w14:textId="77777777" w:rsidR="006C2191" w:rsidRDefault="009408ED">
            <w:pPr>
              <w:pStyle w:val="Default"/>
              <w:rPr>
                <w:b/>
                <w:bCs/>
                <w:color w:val="auto"/>
                <w:sz w:val="21"/>
                <w:szCs w:val="18"/>
              </w:rPr>
            </w:pPr>
            <w:r>
              <w:rPr>
                <w:b/>
                <w:bCs/>
                <w:color w:val="auto"/>
                <w:sz w:val="21"/>
                <w:szCs w:val="18"/>
              </w:rPr>
              <w:t>②</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5BE9" w14:textId="77777777" w:rsidR="006C2191" w:rsidRDefault="006C2191">
            <w:pPr>
              <w:pStyle w:val="Default"/>
              <w:rPr>
                <w:b/>
                <w:bCs/>
                <w:color w:val="auto"/>
                <w:sz w:val="21"/>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CD0A" w14:textId="77777777" w:rsidR="006C2191" w:rsidRDefault="006C2191">
            <w:pPr>
              <w:pStyle w:val="Default"/>
              <w:numPr>
                <w:ilvl w:val="0"/>
                <w:numId w:val="3"/>
              </w:numPr>
              <w:rPr>
                <w:b/>
                <w:bCs/>
                <w:color w:val="auto"/>
                <w:sz w:val="21"/>
                <w:szCs w:val="18"/>
              </w:rPr>
            </w:pPr>
          </w:p>
        </w:tc>
      </w:tr>
    </w:tbl>
    <w:p w14:paraId="063C92A4" w14:textId="77777777" w:rsidR="00000000" w:rsidRDefault="009408ED">
      <w:pPr>
        <w:sectPr w:rsidR="00000000">
          <w:footerReference w:type="default" r:id="rId9"/>
          <w:pgSz w:w="16838" w:h="11906" w:orient="landscape"/>
          <w:pgMar w:top="1134" w:right="1134" w:bottom="1134" w:left="1134" w:header="720" w:footer="720" w:gutter="0"/>
          <w:cols w:space="720"/>
          <w:docGrid w:type="linesAndChars" w:linePitch="292"/>
        </w:sectPr>
      </w:pPr>
    </w:p>
    <w:p w14:paraId="5CD24B95" w14:textId="77777777" w:rsidR="006C2191" w:rsidRDefault="009408ED">
      <w:pPr>
        <w:pStyle w:val="Default"/>
      </w:pPr>
      <w:r>
        <w:rPr>
          <w:b/>
          <w:bCs/>
          <w:color w:val="auto"/>
          <w:sz w:val="21"/>
          <w:szCs w:val="18"/>
        </w:rPr>
        <w:lastRenderedPageBreak/>
        <w:t>８　本時の学習（３</w:t>
      </w:r>
      <w:r>
        <w:rPr>
          <w:b/>
          <w:bCs/>
          <w:color w:val="auto"/>
          <w:sz w:val="21"/>
          <w:szCs w:val="18"/>
        </w:rPr>
        <w:t>/</w:t>
      </w:r>
      <w:r>
        <w:rPr>
          <w:b/>
          <w:bCs/>
          <w:color w:val="auto"/>
          <w:sz w:val="21"/>
          <w:szCs w:val="18"/>
        </w:rPr>
        <w:t>５）（本時）</w:t>
      </w:r>
    </w:p>
    <w:p w14:paraId="0AAA8134" w14:textId="77777777" w:rsidR="006C2191" w:rsidRDefault="009408ED">
      <w:pPr>
        <w:rPr>
          <w:rFonts w:ascii="ＭＳ 明朝" w:hAnsi="ＭＳ 明朝"/>
        </w:rPr>
      </w:pPr>
      <w:r>
        <w:rPr>
          <w:rFonts w:ascii="ＭＳ 明朝" w:hAnsi="ＭＳ 明朝"/>
        </w:rPr>
        <w:t>（１）本時のねらい</w:t>
      </w:r>
    </w:p>
    <w:p w14:paraId="4A2B54D9" w14:textId="77777777" w:rsidR="006C2191" w:rsidRDefault="009408ED">
      <w:pPr>
        <w:ind w:left="210" w:hanging="210"/>
        <w:rPr>
          <w:rFonts w:ascii="ＭＳ 明朝" w:hAnsi="ＭＳ 明朝"/>
        </w:rPr>
      </w:pPr>
      <w:r>
        <w:rPr>
          <w:rFonts w:ascii="ＭＳ 明朝" w:hAnsi="ＭＳ 明朝"/>
        </w:rPr>
        <w:t xml:space="preserve">　相手コートにボールを落とすことや味方にボールをつなぐことに有効な方法・手段に気付き、必要な技能や簡易な作戦について考えることができる。</w:t>
      </w:r>
    </w:p>
    <w:p w14:paraId="7B62E211" w14:textId="77777777" w:rsidR="006C2191" w:rsidRDefault="009408ED">
      <w:pPr>
        <w:ind w:left="210" w:hanging="210"/>
        <w:rPr>
          <w:rFonts w:ascii="ＭＳ 明朝" w:hAnsi="ＭＳ 明朝"/>
        </w:rPr>
      </w:pPr>
      <w:r>
        <w:rPr>
          <w:rFonts w:ascii="ＭＳ 明朝" w:hAnsi="ＭＳ 明朝"/>
        </w:rPr>
        <w:t>（２）本時の展開</w:t>
      </w:r>
    </w:p>
    <w:tbl>
      <w:tblPr>
        <w:tblW w:w="10485" w:type="dxa"/>
        <w:tblCellMar>
          <w:left w:w="10" w:type="dxa"/>
          <w:right w:w="10" w:type="dxa"/>
        </w:tblCellMar>
        <w:tblLook w:val="0000" w:firstRow="0" w:lastRow="0" w:firstColumn="0" w:lastColumn="0" w:noHBand="0" w:noVBand="0"/>
      </w:tblPr>
      <w:tblGrid>
        <w:gridCol w:w="704"/>
        <w:gridCol w:w="4394"/>
        <w:gridCol w:w="5387"/>
      </w:tblGrid>
      <w:tr w:rsidR="006C2191" w14:paraId="1848A9F4"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B332" w14:textId="77777777" w:rsidR="006C2191" w:rsidRDefault="009408ED">
            <w:pPr>
              <w:rPr>
                <w:rFonts w:ascii="ＭＳ 明朝" w:hAnsi="ＭＳ 明朝"/>
              </w:rPr>
            </w:pPr>
            <w:r>
              <w:rPr>
                <w:rFonts w:ascii="ＭＳ 明朝" w:hAnsi="ＭＳ 明朝"/>
              </w:rPr>
              <w:t>時間</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32F2" w14:textId="77777777" w:rsidR="006C2191" w:rsidRDefault="009408ED">
            <w:pPr>
              <w:rPr>
                <w:rFonts w:ascii="ＭＳ 明朝" w:hAnsi="ＭＳ 明朝"/>
              </w:rPr>
            </w:pPr>
            <w:r>
              <w:rPr>
                <w:rFonts w:ascii="ＭＳ 明朝" w:hAnsi="ＭＳ 明朝"/>
              </w:rPr>
              <w:t>学習活動</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4714" w14:textId="77777777" w:rsidR="006C2191" w:rsidRDefault="009408ED">
            <w:pPr>
              <w:rPr>
                <w:rFonts w:ascii="ＭＳ 明朝" w:hAnsi="ＭＳ 明朝"/>
              </w:rPr>
            </w:pPr>
            <w:r>
              <w:rPr>
                <w:rFonts w:ascii="ＭＳ 明朝" w:hAnsi="ＭＳ 明朝"/>
              </w:rPr>
              <w:t>○</w:t>
            </w:r>
            <w:r>
              <w:rPr>
                <w:rFonts w:ascii="ＭＳ 明朝" w:hAnsi="ＭＳ 明朝"/>
              </w:rPr>
              <w:t xml:space="preserve">教師の支援　</w:t>
            </w:r>
            <w:r>
              <w:rPr>
                <w:rFonts w:ascii="ＭＳ 明朝" w:hAnsi="ＭＳ 明朝"/>
              </w:rPr>
              <w:t>◎</w:t>
            </w:r>
            <w:r>
              <w:rPr>
                <w:rFonts w:ascii="ＭＳ 明朝" w:hAnsi="ＭＳ 明朝"/>
              </w:rPr>
              <w:t xml:space="preserve">評価　</w:t>
            </w:r>
            <w:r>
              <w:rPr>
                <w:rFonts w:ascii="ＭＳ 明朝" w:hAnsi="ＭＳ 明朝"/>
              </w:rPr>
              <w:t>★</w:t>
            </w:r>
            <w:r>
              <w:rPr>
                <w:rFonts w:ascii="ＭＳ 明朝" w:hAnsi="ＭＳ 明朝"/>
              </w:rPr>
              <w:t>指導上の留意点</w:t>
            </w:r>
          </w:p>
        </w:tc>
      </w:tr>
      <w:tr w:rsidR="006C2191" w14:paraId="32B534CE" w14:textId="77777777">
        <w:tblPrEx>
          <w:tblCellMar>
            <w:top w:w="0" w:type="dxa"/>
            <w:bottom w:w="0" w:type="dxa"/>
          </w:tblCellMar>
        </w:tblPrEx>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CA765" w14:textId="77777777" w:rsidR="006C2191" w:rsidRDefault="009408ED">
            <w:pPr>
              <w:rPr>
                <w:rFonts w:ascii="ＭＳ 明朝" w:hAnsi="ＭＳ 明朝"/>
              </w:rPr>
            </w:pPr>
            <w:r>
              <w:rPr>
                <w:rFonts w:ascii="ＭＳ 明朝" w:hAnsi="ＭＳ 明朝"/>
              </w:rPr>
              <w:t>５分</w:t>
            </w:r>
          </w:p>
          <w:p w14:paraId="189E988C" w14:textId="77777777" w:rsidR="006C2191" w:rsidRDefault="006C2191">
            <w:pPr>
              <w:rPr>
                <w:rFonts w:ascii="ＭＳ 明朝" w:hAnsi="ＭＳ 明朝"/>
              </w:rPr>
            </w:pPr>
          </w:p>
          <w:p w14:paraId="174EF7F2" w14:textId="77777777" w:rsidR="006C2191" w:rsidRDefault="006C2191">
            <w:pPr>
              <w:rPr>
                <w:rFonts w:ascii="ＭＳ 明朝" w:hAnsi="ＭＳ 明朝"/>
              </w:rPr>
            </w:pPr>
          </w:p>
          <w:p w14:paraId="4B8AC486" w14:textId="77777777" w:rsidR="006C2191" w:rsidRDefault="006C2191">
            <w:pPr>
              <w:rPr>
                <w:rFonts w:ascii="ＭＳ 明朝" w:hAnsi="ＭＳ 明朝"/>
              </w:rPr>
            </w:pPr>
          </w:p>
          <w:p w14:paraId="25A218B4" w14:textId="77777777" w:rsidR="006C2191" w:rsidRDefault="006C2191">
            <w:pPr>
              <w:rPr>
                <w:rFonts w:ascii="ＭＳ 明朝" w:hAnsi="ＭＳ 明朝"/>
              </w:rPr>
            </w:pPr>
          </w:p>
          <w:p w14:paraId="569A8AEE" w14:textId="77777777" w:rsidR="006C2191" w:rsidRDefault="006C2191">
            <w:pPr>
              <w:rPr>
                <w:rFonts w:ascii="ＭＳ 明朝" w:hAnsi="ＭＳ 明朝"/>
              </w:rPr>
            </w:pPr>
          </w:p>
          <w:p w14:paraId="01D0A8A0" w14:textId="77777777" w:rsidR="006C2191" w:rsidRDefault="006C2191">
            <w:pPr>
              <w:rPr>
                <w:rFonts w:ascii="ＭＳ 明朝" w:hAnsi="ＭＳ 明朝"/>
              </w:rPr>
            </w:pPr>
          </w:p>
          <w:p w14:paraId="3CE1C5A3" w14:textId="77777777" w:rsidR="006C2191" w:rsidRDefault="006C2191">
            <w:pPr>
              <w:rPr>
                <w:rFonts w:ascii="ＭＳ 明朝" w:hAnsi="ＭＳ 明朝"/>
              </w:rPr>
            </w:pPr>
          </w:p>
          <w:p w14:paraId="3C67CAF2" w14:textId="77777777" w:rsidR="006C2191" w:rsidRDefault="009408ED">
            <w:pPr>
              <w:rPr>
                <w:rFonts w:ascii="ＭＳ 明朝" w:hAnsi="ＭＳ 明朝"/>
              </w:rPr>
            </w:pPr>
            <w:r>
              <w:rPr>
                <w:rFonts w:ascii="ＭＳ 明朝" w:hAnsi="ＭＳ 明朝"/>
              </w:rPr>
              <w:t>９分</w:t>
            </w:r>
          </w:p>
          <w:p w14:paraId="74E17064" w14:textId="77777777" w:rsidR="006C2191" w:rsidRDefault="006C2191">
            <w:pPr>
              <w:rPr>
                <w:rFonts w:ascii="ＭＳ 明朝" w:hAnsi="ＭＳ 明朝"/>
              </w:rPr>
            </w:pPr>
          </w:p>
          <w:p w14:paraId="07A19B4D" w14:textId="77777777" w:rsidR="006C2191" w:rsidRDefault="006C2191">
            <w:pPr>
              <w:rPr>
                <w:rFonts w:ascii="ＭＳ 明朝" w:hAnsi="ＭＳ 明朝"/>
              </w:rPr>
            </w:pPr>
          </w:p>
          <w:p w14:paraId="5DCF8CE5" w14:textId="77777777" w:rsidR="006C2191" w:rsidRDefault="006C2191">
            <w:pPr>
              <w:rPr>
                <w:rFonts w:ascii="ＭＳ 明朝" w:hAnsi="ＭＳ 明朝"/>
              </w:rPr>
            </w:pPr>
          </w:p>
          <w:p w14:paraId="7E5D28AB" w14:textId="77777777" w:rsidR="006C2191" w:rsidRDefault="006C2191">
            <w:pPr>
              <w:rPr>
                <w:rFonts w:ascii="ＭＳ 明朝" w:hAnsi="ＭＳ 明朝"/>
              </w:rPr>
            </w:pPr>
          </w:p>
          <w:p w14:paraId="56EE3582" w14:textId="77777777" w:rsidR="006C2191" w:rsidRDefault="006C2191">
            <w:pPr>
              <w:rPr>
                <w:rFonts w:ascii="ＭＳ 明朝" w:hAnsi="ＭＳ 明朝"/>
              </w:rPr>
            </w:pPr>
          </w:p>
          <w:p w14:paraId="0B87B324" w14:textId="77777777" w:rsidR="006C2191" w:rsidRDefault="009408ED">
            <w:pPr>
              <w:rPr>
                <w:rFonts w:ascii="ＭＳ 明朝" w:hAnsi="ＭＳ 明朝"/>
              </w:rPr>
            </w:pPr>
            <w:r>
              <w:rPr>
                <w:rFonts w:ascii="ＭＳ 明朝" w:hAnsi="ＭＳ 明朝"/>
              </w:rPr>
              <w:t>７分</w:t>
            </w:r>
          </w:p>
          <w:p w14:paraId="6FF029AB" w14:textId="77777777" w:rsidR="006C2191" w:rsidRDefault="006C2191">
            <w:pPr>
              <w:rPr>
                <w:rFonts w:ascii="ＭＳ 明朝" w:hAnsi="ＭＳ 明朝"/>
              </w:rPr>
            </w:pPr>
          </w:p>
          <w:p w14:paraId="6B7B6ACC" w14:textId="77777777" w:rsidR="006C2191" w:rsidRDefault="009408ED">
            <w:pPr>
              <w:rPr>
                <w:rFonts w:ascii="ＭＳ 明朝" w:hAnsi="ＭＳ 明朝"/>
              </w:rPr>
            </w:pPr>
            <w:r>
              <w:rPr>
                <w:rFonts w:ascii="ＭＳ 明朝" w:hAnsi="ＭＳ 明朝"/>
              </w:rPr>
              <w:t>５分</w:t>
            </w:r>
          </w:p>
          <w:p w14:paraId="78BD00AD" w14:textId="77777777" w:rsidR="006C2191" w:rsidRDefault="006C2191">
            <w:pPr>
              <w:rPr>
                <w:rFonts w:ascii="ＭＳ 明朝" w:hAnsi="ＭＳ 明朝"/>
              </w:rPr>
            </w:pPr>
          </w:p>
          <w:p w14:paraId="05CFF4B2" w14:textId="77777777" w:rsidR="006C2191" w:rsidRDefault="006C2191">
            <w:pPr>
              <w:rPr>
                <w:rFonts w:ascii="ＭＳ 明朝" w:hAnsi="ＭＳ 明朝"/>
              </w:rPr>
            </w:pPr>
          </w:p>
          <w:p w14:paraId="15EB1048" w14:textId="77777777" w:rsidR="006C2191" w:rsidRDefault="006C2191">
            <w:pPr>
              <w:rPr>
                <w:rFonts w:ascii="ＭＳ 明朝" w:hAnsi="ＭＳ 明朝"/>
              </w:rPr>
            </w:pPr>
          </w:p>
          <w:p w14:paraId="75DC55CC" w14:textId="77777777" w:rsidR="006C2191" w:rsidRDefault="009408ED">
            <w:pPr>
              <w:rPr>
                <w:rFonts w:ascii="ＭＳ 明朝" w:hAnsi="ＭＳ 明朝"/>
              </w:rPr>
            </w:pPr>
            <w:r>
              <w:rPr>
                <w:rFonts w:ascii="ＭＳ 明朝" w:hAnsi="ＭＳ 明朝"/>
              </w:rPr>
              <w:t>７分</w:t>
            </w:r>
          </w:p>
          <w:p w14:paraId="20D4636E" w14:textId="77777777" w:rsidR="006C2191" w:rsidRDefault="006C2191">
            <w:pPr>
              <w:rPr>
                <w:rFonts w:ascii="ＭＳ 明朝" w:hAnsi="ＭＳ 明朝"/>
              </w:rPr>
            </w:pPr>
          </w:p>
          <w:p w14:paraId="0EF7313B" w14:textId="77777777" w:rsidR="006C2191" w:rsidRDefault="006C2191">
            <w:pPr>
              <w:rPr>
                <w:rFonts w:ascii="ＭＳ 明朝" w:hAnsi="ＭＳ 明朝"/>
              </w:rPr>
            </w:pPr>
          </w:p>
          <w:p w14:paraId="3C2855BD" w14:textId="77777777" w:rsidR="006C2191" w:rsidRDefault="006C2191">
            <w:pPr>
              <w:rPr>
                <w:rFonts w:ascii="ＭＳ 明朝" w:hAnsi="ＭＳ 明朝"/>
              </w:rPr>
            </w:pPr>
          </w:p>
          <w:p w14:paraId="726DFB10" w14:textId="77777777" w:rsidR="006C2191" w:rsidRDefault="009408ED">
            <w:pPr>
              <w:rPr>
                <w:rFonts w:ascii="ＭＳ 明朝" w:hAnsi="ＭＳ 明朝"/>
              </w:rPr>
            </w:pPr>
            <w:r>
              <w:rPr>
                <w:rFonts w:ascii="ＭＳ 明朝" w:hAnsi="ＭＳ 明朝"/>
              </w:rPr>
              <w:t>５分</w:t>
            </w:r>
          </w:p>
          <w:p w14:paraId="004598FD" w14:textId="77777777" w:rsidR="006C2191" w:rsidRDefault="006C2191">
            <w:pPr>
              <w:rPr>
                <w:rFonts w:ascii="ＭＳ 明朝" w:hAnsi="ＭＳ 明朝"/>
              </w:rPr>
            </w:pPr>
          </w:p>
          <w:p w14:paraId="090AE546" w14:textId="77777777" w:rsidR="006C2191" w:rsidRDefault="006C2191">
            <w:pPr>
              <w:rPr>
                <w:rFonts w:ascii="ＭＳ 明朝" w:hAnsi="ＭＳ 明朝"/>
              </w:rPr>
            </w:pPr>
          </w:p>
          <w:p w14:paraId="020A6D3A" w14:textId="77777777" w:rsidR="006C2191" w:rsidRDefault="006C2191">
            <w:pPr>
              <w:rPr>
                <w:rFonts w:ascii="ＭＳ 明朝" w:hAnsi="ＭＳ 明朝"/>
              </w:rPr>
            </w:pPr>
          </w:p>
          <w:p w14:paraId="650CEDCD" w14:textId="77777777" w:rsidR="006C2191" w:rsidRDefault="009408ED">
            <w:pPr>
              <w:rPr>
                <w:rFonts w:ascii="ＭＳ 明朝" w:hAnsi="ＭＳ 明朝"/>
              </w:rPr>
            </w:pPr>
            <w:r>
              <w:rPr>
                <w:rFonts w:ascii="ＭＳ 明朝" w:hAnsi="ＭＳ 明朝"/>
              </w:rPr>
              <w:t>５分</w:t>
            </w:r>
          </w:p>
          <w:p w14:paraId="3C0BB4B5" w14:textId="77777777" w:rsidR="006C2191" w:rsidRDefault="006C2191">
            <w:pPr>
              <w:rPr>
                <w:rFonts w:ascii="ＭＳ 明朝" w:hAnsi="ＭＳ 明朝"/>
              </w:rPr>
            </w:pPr>
          </w:p>
          <w:p w14:paraId="28206889" w14:textId="77777777" w:rsidR="006C2191" w:rsidRDefault="009408ED">
            <w:pPr>
              <w:rPr>
                <w:rFonts w:ascii="ＭＳ 明朝" w:hAnsi="ＭＳ 明朝"/>
              </w:rPr>
            </w:pPr>
            <w:r>
              <w:rPr>
                <w:rFonts w:ascii="ＭＳ 明朝" w:hAnsi="ＭＳ 明朝"/>
              </w:rPr>
              <w:t>２分</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70F01" w14:textId="77777777" w:rsidR="006C2191" w:rsidRDefault="009408ED">
            <w:pPr>
              <w:rPr>
                <w:rFonts w:ascii="ＭＳ 明朝" w:hAnsi="ＭＳ 明朝"/>
              </w:rPr>
            </w:pPr>
            <w:r>
              <w:rPr>
                <w:rFonts w:ascii="ＭＳ 明朝" w:hAnsi="ＭＳ 明朝"/>
              </w:rPr>
              <w:t>（導入）</w:t>
            </w:r>
          </w:p>
          <w:p w14:paraId="6CE7A541" w14:textId="77777777" w:rsidR="006C2191" w:rsidRDefault="009408ED">
            <w:pPr>
              <w:rPr>
                <w:rFonts w:ascii="ＭＳ 明朝" w:hAnsi="ＭＳ 明朝"/>
              </w:rPr>
            </w:pPr>
            <w:r>
              <w:rPr>
                <w:rFonts w:ascii="ＭＳ 明朝" w:hAnsi="ＭＳ 明朝"/>
              </w:rPr>
              <w:t>１</w:t>
            </w:r>
            <w:r>
              <w:rPr>
                <w:rFonts w:ascii="ＭＳ 明朝" w:hAnsi="ＭＳ 明朝"/>
              </w:rPr>
              <w:t xml:space="preserve"> </w:t>
            </w:r>
            <w:r>
              <w:rPr>
                <w:rFonts w:ascii="ＭＳ 明朝" w:hAnsi="ＭＳ 明朝"/>
              </w:rPr>
              <w:t>集合、挨拶、健康観察をする</w:t>
            </w:r>
          </w:p>
          <w:p w14:paraId="0DBB8D40" w14:textId="77777777" w:rsidR="006C2191" w:rsidRDefault="009408ED">
            <w:pPr>
              <w:rPr>
                <w:rFonts w:ascii="ＭＳ 明朝" w:hAnsi="ＭＳ 明朝"/>
              </w:rPr>
            </w:pPr>
            <w:r>
              <w:rPr>
                <w:rFonts w:ascii="ＭＳ 明朝" w:hAnsi="ＭＳ 明朝"/>
              </w:rPr>
              <w:t>２</w:t>
            </w:r>
            <w:r>
              <w:rPr>
                <w:rFonts w:ascii="ＭＳ 明朝" w:hAnsi="ＭＳ 明朝"/>
              </w:rPr>
              <w:t xml:space="preserve"> </w:t>
            </w:r>
            <w:r>
              <w:rPr>
                <w:rFonts w:ascii="ＭＳ 明朝" w:hAnsi="ＭＳ 明朝"/>
              </w:rPr>
              <w:t>本時のねらいを理解して、目標を立てる</w:t>
            </w:r>
          </w:p>
          <w:p w14:paraId="6F26939C" w14:textId="77777777" w:rsidR="006C2191" w:rsidRDefault="006C2191"/>
          <w:p w14:paraId="35F9ACD3" w14:textId="77777777" w:rsidR="006C2191" w:rsidRDefault="006C2191">
            <w:pPr>
              <w:rPr>
                <w:rFonts w:ascii="ＭＳ 明朝" w:hAnsi="ＭＳ 明朝"/>
              </w:rPr>
            </w:pPr>
          </w:p>
          <w:p w14:paraId="4667FCE2" w14:textId="77777777" w:rsidR="006C2191" w:rsidRDefault="009408ED">
            <w:pPr>
              <w:rPr>
                <w:rFonts w:ascii="ＭＳ 明朝" w:hAnsi="ＭＳ 明朝"/>
              </w:rPr>
            </w:pPr>
            <w:r>
              <w:rPr>
                <w:rFonts w:ascii="ＭＳ 明朝" w:hAnsi="ＭＳ 明朝"/>
              </w:rPr>
              <w:t>３</w:t>
            </w:r>
            <w:r>
              <w:rPr>
                <w:rFonts w:ascii="ＭＳ 明朝" w:hAnsi="ＭＳ 明朝"/>
              </w:rPr>
              <w:t xml:space="preserve"> </w:t>
            </w:r>
            <w:r>
              <w:rPr>
                <w:rFonts w:ascii="ＭＳ 明朝" w:hAnsi="ＭＳ 明朝"/>
              </w:rPr>
              <w:t>準備運動をし、用具の準備をする</w:t>
            </w:r>
          </w:p>
          <w:p w14:paraId="1E5D48F7" w14:textId="77777777" w:rsidR="006C2191" w:rsidRDefault="006C2191">
            <w:pPr>
              <w:rPr>
                <w:rFonts w:ascii="ＭＳ 明朝" w:hAnsi="ＭＳ 明朝"/>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4DD8E" w14:textId="77777777" w:rsidR="006C2191" w:rsidRDefault="006C2191">
            <w:pPr>
              <w:rPr>
                <w:rFonts w:ascii="ＭＳ 明朝" w:hAnsi="ＭＳ 明朝"/>
              </w:rPr>
            </w:pPr>
          </w:p>
          <w:p w14:paraId="4A7488C5" w14:textId="77777777" w:rsidR="006C2191" w:rsidRDefault="009408ED">
            <w:r>
              <w:rPr>
                <w:rFonts w:ascii="ＭＳ 明朝" w:hAnsi="ＭＳ 明朝"/>
                <w:noProof/>
              </w:rPr>
              <mc:AlternateContent>
                <mc:Choice Requires="wps">
                  <w:drawing>
                    <wp:anchor distT="0" distB="0" distL="114300" distR="114300" simplePos="0" relativeHeight="251658256" behindDoc="0" locked="0" layoutInCell="1" allowOverlap="1" wp14:anchorId="100E9792" wp14:editId="1AD97716">
                      <wp:simplePos x="0" y="0"/>
                      <wp:positionH relativeFrom="column">
                        <wp:posOffset>-2734220</wp:posOffset>
                      </wp:positionH>
                      <wp:positionV relativeFrom="paragraph">
                        <wp:posOffset>360858</wp:posOffset>
                      </wp:positionV>
                      <wp:extent cx="5379086" cy="287021"/>
                      <wp:effectExtent l="0" t="0" r="12064" b="17779"/>
                      <wp:wrapNone/>
                      <wp:docPr id="19" name="テキスト ボックス 14"/>
                      <wp:cNvGraphicFramePr/>
                      <a:graphic xmlns:a="http://schemas.openxmlformats.org/drawingml/2006/main">
                        <a:graphicData uri="http://schemas.microsoft.com/office/word/2010/wordprocessingShape">
                          <wps:wsp>
                            <wps:cNvSpPr txBox="1"/>
                            <wps:spPr>
                              <a:xfrm>
                                <a:off x="0" y="0"/>
                                <a:ext cx="5379086" cy="287021"/>
                              </a:xfrm>
                              <a:prstGeom prst="rect">
                                <a:avLst/>
                              </a:prstGeom>
                              <a:solidFill>
                                <a:srgbClr val="FFFFFF"/>
                              </a:solidFill>
                              <a:ln w="6345">
                                <a:solidFill>
                                  <a:srgbClr val="000000"/>
                                </a:solidFill>
                                <a:prstDash val="solid"/>
                              </a:ln>
                            </wps:spPr>
                            <wps:txbx>
                              <w:txbxContent>
                                <w:p w14:paraId="3CD5B5C1" w14:textId="77777777" w:rsidR="006C2191" w:rsidRDefault="009408ED">
                                  <w:pPr>
                                    <w:jc w:val="center"/>
                                    <w:rPr>
                                      <w:rFonts w:ascii="ＭＳ 明朝" w:hAnsi="ＭＳ 明朝"/>
                                    </w:rPr>
                                  </w:pPr>
                                  <w:r>
                                    <w:rPr>
                                      <w:rFonts w:ascii="ＭＳ 明朝" w:hAnsi="ＭＳ 明朝"/>
                                    </w:rPr>
                                    <w:t>チームで協力して得点するために、有効な方法を見付けよう</w:t>
                                  </w:r>
                                </w:p>
                              </w:txbxContent>
                            </wps:txbx>
                            <wps:bodyPr vert="horz" wrap="square" lIns="91440" tIns="45720" rIns="91440" bIns="45720" anchor="t" anchorCtr="0" compatLnSpc="1">
                              <a:noAutofit/>
                            </wps:bodyPr>
                          </wps:wsp>
                        </a:graphicData>
                      </a:graphic>
                    </wp:anchor>
                  </w:drawing>
                </mc:Choice>
                <mc:Fallback>
                  <w:pict>
                    <v:shape w14:anchorId="100E9792" id="テキスト ボックス 14" o:spid="_x0000_s1039" type="#_x0000_t202" style="position:absolute;left:0;text-align:left;margin-left:-215.3pt;margin-top:28.4pt;width:423.55pt;height:22.6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" strokeweight=".17625mm">
                      <v:textbox>
                        <w:txbxContent>
                          <w:p w14:paraId="3CD5B5C1" w14:textId="77777777" w:rsidR="006C2191" w:rsidRDefault="009408ED">
                            <w:pPr>
                              <w:jc w:val="center"/>
                              <w:rPr>
                                <w:rFonts w:ascii="ＭＳ 明朝" w:hAnsi="ＭＳ 明朝"/>
                              </w:rPr>
                            </w:pPr>
                            <w:r>
                              <w:rPr>
                                <w:rFonts w:ascii="ＭＳ 明朝" w:hAnsi="ＭＳ 明朝"/>
                              </w:rPr>
                              <w:t>チームで協力して得点するために、有効な方法を見付けよう</w:t>
                            </w:r>
                          </w:p>
                        </w:txbxContent>
                      </v:textbox>
                    </v:shape>
                  </w:pict>
                </mc:Fallback>
              </mc:AlternateContent>
            </w:r>
          </w:p>
          <w:p w14:paraId="73AFD4E4" w14:textId="77777777" w:rsidR="006C2191" w:rsidRDefault="009408ED">
            <w:pPr>
              <w:rPr>
                <w:rFonts w:ascii="ＭＳ 明朝" w:hAnsi="ＭＳ 明朝"/>
              </w:rPr>
            </w:pPr>
            <w:r>
              <w:rPr>
                <w:rFonts w:ascii="ＭＳ 明朝" w:hAnsi="ＭＳ 明朝"/>
              </w:rPr>
              <w:t>〇活動を通して高めたい体力に意識を向ける。</w:t>
            </w:r>
          </w:p>
          <w:p w14:paraId="3B871B2D" w14:textId="77777777" w:rsidR="006C2191" w:rsidRDefault="006C2191">
            <w:pPr>
              <w:rPr>
                <w:rFonts w:ascii="ＭＳ 明朝" w:hAnsi="ＭＳ 明朝"/>
              </w:rPr>
            </w:pPr>
          </w:p>
          <w:p w14:paraId="492A5A00" w14:textId="77777777" w:rsidR="006C2191" w:rsidRDefault="006C2191">
            <w:pPr>
              <w:rPr>
                <w:rFonts w:ascii="ＭＳ 明朝" w:hAnsi="ＭＳ 明朝"/>
              </w:rPr>
            </w:pPr>
          </w:p>
          <w:p w14:paraId="78CB84DE" w14:textId="77777777" w:rsidR="006C2191" w:rsidRDefault="009408ED">
            <w:pPr>
              <w:ind w:left="210" w:hanging="210"/>
              <w:rPr>
                <w:rFonts w:ascii="ＭＳ 明朝" w:hAnsi="ＭＳ 明朝"/>
              </w:rPr>
            </w:pPr>
            <w:r>
              <w:rPr>
                <w:rFonts w:ascii="ＭＳ 明朝" w:hAnsi="ＭＳ 明朝"/>
              </w:rPr>
              <w:t>〇けがを防止するための適切な準備運動を行うように言葉掛けを行う。</w:t>
            </w:r>
          </w:p>
        </w:tc>
      </w:tr>
      <w:tr w:rsidR="006C2191" w14:paraId="531D7CB0" w14:textId="77777777">
        <w:tblPrEx>
          <w:tblCellMar>
            <w:top w:w="0" w:type="dxa"/>
            <w:bottom w:w="0" w:type="dxa"/>
          </w:tblCellMar>
        </w:tblPrEx>
        <w:trPr>
          <w:trHeight w:val="3897"/>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9BEC" w14:textId="77777777" w:rsidR="006C2191" w:rsidRDefault="006C2191">
            <w:pPr>
              <w:rPr>
                <w:rFonts w:ascii="ＭＳ 明朝" w:hAnsi="ＭＳ 明朝"/>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5ABD0" w14:textId="77777777" w:rsidR="006C2191" w:rsidRDefault="009408ED">
            <w:pPr>
              <w:rPr>
                <w:rFonts w:ascii="ＭＳ 明朝" w:hAnsi="ＭＳ 明朝"/>
              </w:rPr>
            </w:pPr>
            <w:r>
              <w:rPr>
                <w:rFonts w:ascii="ＭＳ 明朝" w:hAnsi="ＭＳ 明朝"/>
              </w:rPr>
              <w:t>（主活動）</w:t>
            </w:r>
          </w:p>
          <w:p w14:paraId="37FD26CD" w14:textId="77777777" w:rsidR="006C2191" w:rsidRDefault="009408ED">
            <w:r>
              <w:rPr>
                <w:rFonts w:ascii="ＭＳ 明朝" w:hAnsi="ＭＳ 明朝"/>
              </w:rPr>
              <w:t>４</w:t>
            </w:r>
            <w:r>
              <w:rPr>
                <w:rFonts w:ascii="ＭＳ 明朝" w:hAnsi="ＭＳ 明朝"/>
              </w:rPr>
              <w:t xml:space="preserve"> </w:t>
            </w:r>
            <w:r>
              <w:rPr>
                <w:rFonts w:ascii="ＭＳ 明朝" w:hAnsi="ＭＳ 明朝"/>
              </w:rPr>
              <w:t>主運動につながる運動遊びをする</w:t>
            </w:r>
          </w:p>
          <w:p w14:paraId="05C650F5" w14:textId="77777777" w:rsidR="006C2191" w:rsidRDefault="009408ED">
            <w:pPr>
              <w:ind w:firstLine="210"/>
              <w:rPr>
                <w:rFonts w:ascii="ＭＳ 明朝" w:hAnsi="ＭＳ 明朝"/>
              </w:rPr>
            </w:pPr>
            <w:r>
              <w:rPr>
                <w:rFonts w:ascii="ＭＳ 明朝" w:hAnsi="ＭＳ 明朝"/>
              </w:rPr>
              <w:t xml:space="preserve">☆STAR </w:t>
            </w:r>
            <w:r>
              <w:rPr>
                <w:rFonts w:ascii="ＭＳ 明朝" w:hAnsi="ＭＳ 明朝"/>
              </w:rPr>
              <w:t>タイム</w:t>
            </w:r>
          </w:p>
          <w:p w14:paraId="241C6940" w14:textId="77777777" w:rsidR="006C2191" w:rsidRDefault="006C2191">
            <w:pPr>
              <w:rPr>
                <w:rFonts w:ascii="ＭＳ 明朝" w:hAnsi="ＭＳ 明朝"/>
              </w:rPr>
            </w:pPr>
          </w:p>
          <w:p w14:paraId="70FE7019" w14:textId="77777777" w:rsidR="006C2191" w:rsidRDefault="006C2191">
            <w:pPr>
              <w:rPr>
                <w:rFonts w:ascii="ＭＳ 明朝" w:hAnsi="ＭＳ 明朝"/>
              </w:rPr>
            </w:pPr>
          </w:p>
          <w:p w14:paraId="6C1F6398" w14:textId="77777777" w:rsidR="006C2191" w:rsidRDefault="006C2191">
            <w:pPr>
              <w:rPr>
                <w:rFonts w:ascii="ＭＳ 明朝" w:hAnsi="ＭＳ 明朝"/>
              </w:rPr>
            </w:pPr>
          </w:p>
          <w:p w14:paraId="0B3CA972" w14:textId="77777777" w:rsidR="006C2191" w:rsidRDefault="006C2191">
            <w:pPr>
              <w:rPr>
                <w:rFonts w:ascii="ＭＳ 明朝" w:hAnsi="ＭＳ 明朝"/>
              </w:rPr>
            </w:pPr>
          </w:p>
          <w:p w14:paraId="313D2B32" w14:textId="77777777" w:rsidR="006C2191" w:rsidRDefault="009408ED">
            <w:pPr>
              <w:rPr>
                <w:rFonts w:ascii="ＭＳ 明朝" w:hAnsi="ＭＳ 明朝"/>
              </w:rPr>
            </w:pPr>
            <w:r>
              <w:rPr>
                <w:rFonts w:ascii="ＭＳ 明朝" w:hAnsi="ＭＳ 明朝"/>
              </w:rPr>
              <w:t>５</w:t>
            </w:r>
            <w:r>
              <w:rPr>
                <w:rFonts w:ascii="ＭＳ 明朝" w:hAnsi="ＭＳ 明朝"/>
              </w:rPr>
              <w:t xml:space="preserve"> </w:t>
            </w:r>
            <w:r>
              <w:rPr>
                <w:rFonts w:ascii="ＭＳ 明朝" w:hAnsi="ＭＳ 明朝"/>
              </w:rPr>
              <w:t>ゲーム</w:t>
            </w:r>
            <w:r>
              <w:rPr>
                <w:rFonts w:ascii="ＭＳ 明朝" w:hAnsi="ＭＳ 明朝"/>
              </w:rPr>
              <w:t>①</w:t>
            </w:r>
            <w:r>
              <w:rPr>
                <w:rFonts w:ascii="ＭＳ 明朝" w:hAnsi="ＭＳ 明朝"/>
              </w:rPr>
              <w:t>を行う（ゲーム６分）</w:t>
            </w:r>
          </w:p>
          <w:p w14:paraId="12AEDA29" w14:textId="77777777" w:rsidR="006C2191" w:rsidRDefault="006C2191">
            <w:pPr>
              <w:rPr>
                <w:rFonts w:ascii="ＭＳ 明朝" w:hAnsi="ＭＳ 明朝"/>
              </w:rPr>
            </w:pPr>
          </w:p>
          <w:p w14:paraId="58F404D3" w14:textId="77777777" w:rsidR="006C2191" w:rsidRDefault="009408ED">
            <w:pPr>
              <w:rPr>
                <w:rFonts w:ascii="ＭＳ 明朝" w:hAnsi="ＭＳ 明朝"/>
              </w:rPr>
            </w:pPr>
            <w:r>
              <w:rPr>
                <w:rFonts w:ascii="ＭＳ 明朝" w:hAnsi="ＭＳ 明朝"/>
              </w:rPr>
              <w:t>６</w:t>
            </w:r>
            <w:r>
              <w:rPr>
                <w:rFonts w:ascii="ＭＳ 明朝" w:hAnsi="ＭＳ 明朝"/>
              </w:rPr>
              <w:t xml:space="preserve"> </w:t>
            </w:r>
            <w:r>
              <w:rPr>
                <w:rFonts w:ascii="ＭＳ 明朝" w:hAnsi="ＭＳ 明朝"/>
              </w:rPr>
              <w:t>集合し、ゲーム</w:t>
            </w:r>
            <w:r>
              <w:rPr>
                <w:rFonts w:ascii="ＭＳ 明朝" w:hAnsi="ＭＳ 明朝"/>
              </w:rPr>
              <w:t>①</w:t>
            </w:r>
            <w:r>
              <w:rPr>
                <w:rFonts w:ascii="ＭＳ 明朝" w:hAnsi="ＭＳ 明朝"/>
              </w:rPr>
              <w:t>の振り返りを行う</w:t>
            </w:r>
          </w:p>
          <w:p w14:paraId="2469F9C1" w14:textId="77777777" w:rsidR="006C2191" w:rsidRDefault="006C2191">
            <w:pPr>
              <w:rPr>
                <w:rFonts w:ascii="ＭＳ 明朝" w:hAnsi="ＭＳ 明朝"/>
              </w:rPr>
            </w:pPr>
          </w:p>
          <w:p w14:paraId="109F388F" w14:textId="77777777" w:rsidR="006C2191" w:rsidRDefault="006C2191">
            <w:pPr>
              <w:rPr>
                <w:rFonts w:ascii="ＭＳ 明朝" w:hAnsi="ＭＳ 明朝"/>
              </w:rPr>
            </w:pPr>
          </w:p>
          <w:p w14:paraId="47497873" w14:textId="77777777" w:rsidR="006C2191" w:rsidRDefault="006C2191">
            <w:pPr>
              <w:rPr>
                <w:rFonts w:ascii="ＭＳ 明朝" w:hAnsi="ＭＳ 明朝"/>
              </w:rPr>
            </w:pPr>
          </w:p>
          <w:p w14:paraId="689EBDF3" w14:textId="77777777" w:rsidR="006C2191" w:rsidRDefault="009408ED">
            <w:pPr>
              <w:rPr>
                <w:rFonts w:ascii="ＭＳ 明朝" w:hAnsi="ＭＳ 明朝"/>
              </w:rPr>
            </w:pPr>
            <w:r>
              <w:rPr>
                <w:rFonts w:ascii="ＭＳ 明朝" w:hAnsi="ＭＳ 明朝"/>
              </w:rPr>
              <w:t>７</w:t>
            </w:r>
            <w:r>
              <w:rPr>
                <w:rFonts w:ascii="ＭＳ 明朝" w:hAnsi="ＭＳ 明朝"/>
              </w:rPr>
              <w:t xml:space="preserve"> </w:t>
            </w:r>
            <w:r>
              <w:rPr>
                <w:rFonts w:ascii="ＭＳ 明朝" w:hAnsi="ＭＳ 明朝"/>
              </w:rPr>
              <w:t>ゲーム</w:t>
            </w:r>
            <w:r>
              <w:rPr>
                <w:rFonts w:ascii="ＭＳ 明朝" w:hAnsi="ＭＳ 明朝"/>
              </w:rPr>
              <w:t>②</w:t>
            </w:r>
            <w:r>
              <w:rPr>
                <w:rFonts w:ascii="ＭＳ 明朝" w:hAnsi="ＭＳ 明朝"/>
              </w:rPr>
              <w:t>を行う（ゲーム６分）</w:t>
            </w:r>
          </w:p>
          <w:p w14:paraId="2CE9FBE1" w14:textId="77777777" w:rsidR="006C2191" w:rsidRDefault="006C2191">
            <w:pPr>
              <w:rPr>
                <w:rFonts w:ascii="ＭＳ 明朝" w:hAnsi="ＭＳ 明朝"/>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B018" w14:textId="77777777" w:rsidR="006C2191" w:rsidRDefault="006C2191">
            <w:pPr>
              <w:rPr>
                <w:rFonts w:ascii="ＭＳ 明朝" w:hAnsi="ＭＳ 明朝"/>
              </w:rPr>
            </w:pPr>
          </w:p>
          <w:p w14:paraId="29205BE4" w14:textId="77777777" w:rsidR="006C2191" w:rsidRDefault="009408ED">
            <w:pPr>
              <w:ind w:left="210" w:hanging="210"/>
              <w:rPr>
                <w:rFonts w:ascii="ＭＳ 明朝" w:hAnsi="ＭＳ 明朝"/>
              </w:rPr>
            </w:pPr>
            <w:r>
              <w:rPr>
                <w:rFonts w:ascii="ＭＳ 明朝" w:hAnsi="ＭＳ 明朝"/>
              </w:rPr>
              <w:t>〇４つの運動遊びをサーキットのようにする。</w:t>
            </w:r>
          </w:p>
          <w:p w14:paraId="59720521" w14:textId="77777777" w:rsidR="006C2191" w:rsidRDefault="009408ED">
            <w:pPr>
              <w:ind w:left="210" w:hanging="210"/>
              <w:rPr>
                <w:rFonts w:ascii="ＭＳ 明朝" w:hAnsi="ＭＳ 明朝"/>
              </w:rPr>
            </w:pPr>
            <w:r>
              <w:rPr>
                <w:rFonts w:ascii="ＭＳ 明朝" w:hAnsi="ＭＳ 明朝"/>
              </w:rPr>
              <w:t>★</w:t>
            </w:r>
            <w:r>
              <w:rPr>
                <w:rFonts w:ascii="ＭＳ 明朝" w:hAnsi="ＭＳ 明朝"/>
              </w:rPr>
              <w:t>運動遊びなので、楽しみながら児童が自然と技能を身に付けられるようにする。（技能指導にならないようにする）</w:t>
            </w:r>
          </w:p>
          <w:p w14:paraId="063BB1E3" w14:textId="77777777" w:rsidR="006C2191" w:rsidRDefault="006C2191">
            <w:pPr>
              <w:ind w:left="210" w:hanging="210"/>
              <w:rPr>
                <w:rFonts w:ascii="ＭＳ 明朝" w:hAnsi="ＭＳ 明朝"/>
              </w:rPr>
            </w:pPr>
          </w:p>
          <w:p w14:paraId="3B23FE59" w14:textId="77777777" w:rsidR="006C2191" w:rsidRDefault="006C2191">
            <w:pPr>
              <w:ind w:left="210" w:hanging="210"/>
              <w:rPr>
                <w:rFonts w:ascii="ＭＳ 明朝" w:hAnsi="ＭＳ 明朝"/>
              </w:rPr>
            </w:pPr>
          </w:p>
          <w:p w14:paraId="6EE16E9A" w14:textId="77777777" w:rsidR="006C2191" w:rsidRDefault="006C2191">
            <w:pPr>
              <w:ind w:left="210" w:hanging="210"/>
              <w:rPr>
                <w:rFonts w:ascii="ＭＳ 明朝" w:hAnsi="ＭＳ 明朝"/>
              </w:rPr>
            </w:pPr>
          </w:p>
          <w:p w14:paraId="595CF4B8" w14:textId="77777777" w:rsidR="006C2191" w:rsidRDefault="006C2191">
            <w:pPr>
              <w:ind w:left="210" w:hanging="210"/>
              <w:rPr>
                <w:rFonts w:ascii="ＭＳ 明朝" w:hAnsi="ＭＳ 明朝"/>
              </w:rPr>
            </w:pPr>
          </w:p>
          <w:p w14:paraId="5E250A8A" w14:textId="77777777" w:rsidR="006C2191" w:rsidRDefault="009408ED">
            <w:pPr>
              <w:ind w:left="210" w:hanging="210"/>
              <w:rPr>
                <w:rFonts w:ascii="ＭＳ 明朝" w:hAnsi="ＭＳ 明朝"/>
              </w:rPr>
            </w:pPr>
            <w:r>
              <w:rPr>
                <w:rFonts w:ascii="ＭＳ 明朝" w:hAnsi="ＭＳ 明朝"/>
              </w:rPr>
              <w:t>〇考えたことを仲間に伝えていることを取り上げて称賛する。</w:t>
            </w:r>
          </w:p>
          <w:p w14:paraId="4E1225DA" w14:textId="77777777" w:rsidR="006C2191" w:rsidRDefault="009408ED">
            <w:pPr>
              <w:ind w:left="210" w:hanging="210"/>
              <w:rPr>
                <w:rFonts w:ascii="ＭＳ 明朝" w:hAnsi="ＭＳ 明朝"/>
              </w:rPr>
            </w:pPr>
            <w:r>
              <w:rPr>
                <w:rFonts w:ascii="ＭＳ 明朝" w:hAnsi="ＭＳ 明朝"/>
              </w:rPr>
              <w:t>◎</w:t>
            </w:r>
            <w:r>
              <w:rPr>
                <w:rFonts w:ascii="ＭＳ 明朝" w:hAnsi="ＭＳ 明朝"/>
              </w:rPr>
              <w:t>仲間の動きのよさを見つけ、伝えようとしている。</w:t>
            </w:r>
          </w:p>
          <w:p w14:paraId="2942EE3E" w14:textId="77777777" w:rsidR="006C2191" w:rsidRDefault="009408ED">
            <w:pPr>
              <w:ind w:left="210" w:hanging="210"/>
              <w:rPr>
                <w:rFonts w:ascii="ＭＳ 明朝" w:hAnsi="ＭＳ 明朝"/>
              </w:rPr>
            </w:pPr>
            <w:r>
              <w:rPr>
                <w:rFonts w:ascii="ＭＳ 明朝" w:hAnsi="ＭＳ 明朝"/>
              </w:rPr>
              <w:t>★</w:t>
            </w:r>
            <w:r>
              <w:rPr>
                <w:rFonts w:ascii="ＭＳ 明朝" w:hAnsi="ＭＳ 明朝"/>
              </w:rPr>
              <w:t>他者のよさや適性を生かしてサーブ、レシーブなどゲームを組み立て、得点につながるための動きについて対話しながら確認するなどの配慮をする。</w:t>
            </w:r>
          </w:p>
          <w:p w14:paraId="07BA9665" w14:textId="77777777" w:rsidR="006C2191" w:rsidRDefault="006C2191">
            <w:pPr>
              <w:ind w:left="210" w:hanging="210"/>
              <w:rPr>
                <w:rFonts w:ascii="ＭＳ 明朝" w:hAnsi="ＭＳ 明朝"/>
              </w:rPr>
            </w:pPr>
          </w:p>
          <w:p w14:paraId="1C285A50" w14:textId="77777777" w:rsidR="006C2191" w:rsidRDefault="006C2191">
            <w:pPr>
              <w:ind w:left="210" w:hanging="210"/>
              <w:rPr>
                <w:rFonts w:ascii="ＭＳ 明朝" w:hAnsi="ＭＳ 明朝"/>
              </w:rPr>
            </w:pPr>
          </w:p>
        </w:tc>
      </w:tr>
      <w:tr w:rsidR="006C2191" w14:paraId="232BC2CC" w14:textId="77777777">
        <w:tblPrEx>
          <w:tblCellMar>
            <w:top w:w="0" w:type="dxa"/>
            <w:bottom w:w="0" w:type="dxa"/>
          </w:tblCellMar>
        </w:tblPrEx>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54CAC" w14:textId="77777777" w:rsidR="006C2191" w:rsidRDefault="006C2191">
            <w:pPr>
              <w:rPr>
                <w:rFonts w:ascii="ＭＳ 明朝" w:hAnsi="ＭＳ 明朝"/>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2911" w14:textId="77777777" w:rsidR="006C2191" w:rsidRDefault="009408ED">
            <w:pPr>
              <w:rPr>
                <w:rFonts w:ascii="ＭＳ 明朝" w:hAnsi="ＭＳ 明朝"/>
              </w:rPr>
            </w:pPr>
            <w:r>
              <w:rPr>
                <w:rFonts w:ascii="ＭＳ 明朝" w:hAnsi="ＭＳ 明朝"/>
              </w:rPr>
              <w:t>（振り返り）</w:t>
            </w:r>
          </w:p>
          <w:p w14:paraId="19834F10" w14:textId="77777777" w:rsidR="006C2191" w:rsidRDefault="009408ED">
            <w:pPr>
              <w:rPr>
                <w:rFonts w:ascii="ＭＳ 明朝" w:hAnsi="ＭＳ 明朝"/>
              </w:rPr>
            </w:pPr>
            <w:r>
              <w:rPr>
                <w:rFonts w:ascii="ＭＳ 明朝" w:hAnsi="ＭＳ 明朝"/>
              </w:rPr>
              <w:t>８</w:t>
            </w:r>
            <w:r>
              <w:rPr>
                <w:rFonts w:ascii="ＭＳ 明朝" w:hAnsi="ＭＳ 明朝"/>
              </w:rPr>
              <w:t xml:space="preserve"> </w:t>
            </w:r>
            <w:r>
              <w:rPr>
                <w:rFonts w:ascii="ＭＳ 明朝" w:hAnsi="ＭＳ 明朝"/>
              </w:rPr>
              <w:t>本時を振り返り、次時への見通しをもつ</w:t>
            </w:r>
          </w:p>
          <w:p w14:paraId="5D7CE324" w14:textId="77777777" w:rsidR="006C2191" w:rsidRDefault="009408ED">
            <w:pPr>
              <w:rPr>
                <w:rFonts w:ascii="ＭＳ 明朝" w:hAnsi="ＭＳ 明朝"/>
              </w:rPr>
            </w:pPr>
            <w:r>
              <w:rPr>
                <w:rFonts w:ascii="ＭＳ 明朝" w:hAnsi="ＭＳ 明朝"/>
              </w:rPr>
              <w:t>・振り返りを発表して、仲間に伝える</w:t>
            </w:r>
          </w:p>
          <w:p w14:paraId="1B22BD1D" w14:textId="77777777" w:rsidR="006C2191" w:rsidRDefault="006C2191">
            <w:pPr>
              <w:rPr>
                <w:rFonts w:ascii="ＭＳ 明朝" w:hAnsi="ＭＳ 明朝"/>
              </w:rPr>
            </w:pPr>
          </w:p>
          <w:p w14:paraId="1EBDBDA1" w14:textId="77777777" w:rsidR="006C2191" w:rsidRDefault="009408ED">
            <w:pPr>
              <w:rPr>
                <w:rFonts w:ascii="ＭＳ 明朝" w:hAnsi="ＭＳ 明朝"/>
              </w:rPr>
            </w:pPr>
            <w:r>
              <w:rPr>
                <w:rFonts w:ascii="ＭＳ 明朝" w:hAnsi="ＭＳ 明朝"/>
              </w:rPr>
              <w:t>９</w:t>
            </w:r>
            <w:r>
              <w:rPr>
                <w:rFonts w:ascii="ＭＳ 明朝" w:hAnsi="ＭＳ 明朝"/>
              </w:rPr>
              <w:t xml:space="preserve"> </w:t>
            </w:r>
            <w:r>
              <w:rPr>
                <w:rFonts w:ascii="ＭＳ 明朝" w:hAnsi="ＭＳ 明朝"/>
              </w:rPr>
              <w:t>整理運動、用具の片付けを行う</w:t>
            </w:r>
          </w:p>
          <w:p w14:paraId="702096E3" w14:textId="77777777" w:rsidR="006C2191" w:rsidRDefault="006C2191">
            <w:pPr>
              <w:rPr>
                <w:rFonts w:ascii="ＭＳ 明朝" w:hAnsi="ＭＳ 明朝"/>
              </w:rPr>
            </w:pPr>
          </w:p>
          <w:p w14:paraId="2D4974A8" w14:textId="77777777" w:rsidR="006C2191" w:rsidRDefault="009408ED">
            <w:r>
              <w:rPr>
                <w:rFonts w:ascii="ＭＳ 明朝" w:hAnsi="ＭＳ 明朝"/>
              </w:rPr>
              <w:t>10</w:t>
            </w:r>
            <w:r>
              <w:rPr>
                <w:rFonts w:ascii="ＭＳ 明朝" w:hAnsi="ＭＳ 明朝"/>
                <w:w w:val="50"/>
              </w:rPr>
              <w:t xml:space="preserve">　</w:t>
            </w:r>
            <w:r>
              <w:rPr>
                <w:rFonts w:ascii="ＭＳ 明朝" w:hAnsi="ＭＳ 明朝"/>
              </w:rPr>
              <w:t>集合、健康観察、挨拶をする</w:t>
            </w:r>
          </w:p>
          <w:p w14:paraId="760D23F9" w14:textId="77777777" w:rsidR="006C2191" w:rsidRDefault="006C2191">
            <w:pPr>
              <w:rPr>
                <w:rFonts w:ascii="ＭＳ 明朝" w:hAnsi="ＭＳ 明朝"/>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A0A94" w14:textId="77777777" w:rsidR="006C2191" w:rsidRDefault="006C2191">
            <w:pPr>
              <w:rPr>
                <w:rFonts w:ascii="ＭＳ 明朝" w:hAnsi="ＭＳ 明朝"/>
              </w:rPr>
            </w:pPr>
          </w:p>
          <w:p w14:paraId="74E4CB2B" w14:textId="77777777" w:rsidR="006C2191" w:rsidRDefault="009408ED">
            <w:pPr>
              <w:ind w:left="210" w:hanging="210"/>
              <w:rPr>
                <w:rFonts w:ascii="ＭＳ 明朝" w:hAnsi="ＭＳ 明朝"/>
              </w:rPr>
            </w:pPr>
            <w:r>
              <w:rPr>
                <w:rFonts w:ascii="ＭＳ 明朝" w:hAnsi="ＭＳ 明朝"/>
              </w:rPr>
              <w:t>〇振り返りを学習カードに記入するよう伝えるとともに、気付きや考えのよさを取り上げて、称賛する。</w:t>
            </w:r>
          </w:p>
          <w:p w14:paraId="0853371F" w14:textId="77777777" w:rsidR="006C2191" w:rsidRDefault="009408ED">
            <w:pPr>
              <w:ind w:left="210" w:hanging="210"/>
              <w:rPr>
                <w:rFonts w:ascii="ＭＳ 明朝" w:hAnsi="ＭＳ 明朝"/>
              </w:rPr>
            </w:pPr>
            <w:r>
              <w:rPr>
                <w:rFonts w:ascii="ＭＳ 明朝" w:hAnsi="ＭＳ 明朝"/>
              </w:rPr>
              <w:t>◎</w:t>
            </w:r>
            <w:r>
              <w:rPr>
                <w:rFonts w:ascii="ＭＳ 明朝" w:hAnsi="ＭＳ 明朝"/>
              </w:rPr>
              <w:t>自己のチームの課題を解決する方法を考える。</w:t>
            </w:r>
          </w:p>
          <w:p w14:paraId="7B765588" w14:textId="77777777" w:rsidR="006C2191" w:rsidRDefault="006C2191">
            <w:pPr>
              <w:ind w:left="210" w:hanging="210"/>
              <w:rPr>
                <w:rFonts w:ascii="ＭＳ 明朝" w:hAnsi="ＭＳ 明朝"/>
              </w:rPr>
            </w:pPr>
          </w:p>
          <w:p w14:paraId="05BC483B" w14:textId="77777777" w:rsidR="006C2191" w:rsidRDefault="009408ED">
            <w:pPr>
              <w:ind w:left="210" w:hanging="210"/>
              <w:rPr>
                <w:rFonts w:ascii="ＭＳ 明朝" w:hAnsi="ＭＳ 明朝"/>
              </w:rPr>
            </w:pPr>
            <w:r>
              <w:rPr>
                <w:rFonts w:ascii="ＭＳ 明朝" w:hAnsi="ＭＳ 明朝"/>
              </w:rPr>
              <w:t>〇次時は取り組みを自分たちで選ぶことを伝える。</w:t>
            </w:r>
          </w:p>
        </w:tc>
      </w:tr>
    </w:tbl>
    <w:p w14:paraId="60DCCAE6" w14:textId="77777777" w:rsidR="006C2191" w:rsidRDefault="006C2191">
      <w:pPr>
        <w:rPr>
          <w:rFonts w:ascii="HG丸ｺﾞｼｯｸM-PRO" w:eastAsia="HG丸ｺﾞｼｯｸM-PRO" w:hAnsi="HG丸ｺﾞｼｯｸM-PRO"/>
        </w:rPr>
      </w:pPr>
    </w:p>
    <w:p w14:paraId="1160BBA4" w14:textId="77777777" w:rsidR="006C2191" w:rsidRDefault="009408ED">
      <w:pPr>
        <w:rPr>
          <w:rFonts w:ascii="ＭＳ 明朝" w:hAnsi="ＭＳ 明朝"/>
        </w:rPr>
      </w:pPr>
      <w:r>
        <w:rPr>
          <w:rFonts w:ascii="ＭＳ 明朝" w:hAnsi="ＭＳ 明朝"/>
        </w:rPr>
        <w:t xml:space="preserve">９　協議の視点　</w:t>
      </w:r>
    </w:p>
    <w:p w14:paraId="470B2D23" w14:textId="77777777" w:rsidR="006C2191" w:rsidRDefault="009408ED">
      <w:pPr>
        <w:rPr>
          <w:rFonts w:ascii="ＭＳ 明朝" w:hAnsi="ＭＳ 明朝"/>
        </w:rPr>
      </w:pPr>
      <w:r>
        <w:rPr>
          <w:rFonts w:ascii="ＭＳ 明朝" w:hAnsi="ＭＳ 明朝"/>
        </w:rPr>
        <w:t>（１）体の動きを身に付けるための手立ては適切であったか。</w:t>
      </w:r>
    </w:p>
    <w:p w14:paraId="12CF7827" w14:textId="77777777" w:rsidR="006C2191" w:rsidRDefault="009408ED">
      <w:pPr>
        <w:rPr>
          <w:rFonts w:ascii="ＭＳ 明朝" w:hAnsi="ＭＳ 明朝"/>
        </w:rPr>
      </w:pPr>
      <w:r>
        <w:rPr>
          <w:rFonts w:ascii="ＭＳ 明朝" w:hAnsi="ＭＳ 明朝"/>
        </w:rPr>
        <w:t>（２）体の変化に気付くための手立ては適切であったか。</w:t>
      </w:r>
    </w:p>
    <w:p w14:paraId="3C411AE1" w14:textId="77777777" w:rsidR="006C2191" w:rsidRDefault="009408ED">
      <w:pPr>
        <w:rPr>
          <w:rFonts w:ascii="ＭＳ 明朝" w:hAnsi="ＭＳ 明朝"/>
        </w:rPr>
      </w:pPr>
      <w:r>
        <w:rPr>
          <w:rFonts w:ascii="ＭＳ 明朝" w:hAnsi="ＭＳ 明朝"/>
        </w:rPr>
        <w:t>（３）児童の発話や記述から体力の向上につながっていると感じられるものは何があったか。</w:t>
      </w:r>
    </w:p>
    <w:p w14:paraId="28B0F1BF" w14:textId="77777777" w:rsidR="006C2191" w:rsidRDefault="006C2191">
      <w:pPr>
        <w:rPr>
          <w:rFonts w:ascii="ＭＳ 明朝" w:hAnsi="ＭＳ 明朝"/>
        </w:rPr>
      </w:pPr>
    </w:p>
    <w:p w14:paraId="2736F538" w14:textId="77777777" w:rsidR="006C2191" w:rsidRDefault="006C2191">
      <w:pPr>
        <w:rPr>
          <w:rFonts w:ascii="ＭＳ 明朝" w:hAnsi="ＭＳ 明朝"/>
        </w:rPr>
      </w:pPr>
    </w:p>
    <w:p w14:paraId="026A2E1A" w14:textId="77777777" w:rsidR="006C2191" w:rsidRDefault="006C2191">
      <w:pPr>
        <w:rPr>
          <w:rFonts w:ascii="ＭＳ 明朝" w:hAnsi="ＭＳ 明朝"/>
        </w:rPr>
      </w:pPr>
    </w:p>
    <w:p w14:paraId="3E775D3C" w14:textId="77777777" w:rsidR="006C2191" w:rsidRDefault="006C2191">
      <w:pPr>
        <w:rPr>
          <w:rFonts w:ascii="ＭＳ 明朝" w:hAnsi="ＭＳ 明朝"/>
        </w:rPr>
      </w:pPr>
    </w:p>
    <w:p w14:paraId="04408CB6" w14:textId="77777777" w:rsidR="006C2191" w:rsidRDefault="006C2191">
      <w:pPr>
        <w:rPr>
          <w:rFonts w:ascii="ＭＳ 明朝" w:hAnsi="ＭＳ 明朝"/>
        </w:rPr>
      </w:pPr>
    </w:p>
    <w:p w14:paraId="3B62D84A" w14:textId="77777777" w:rsidR="006C2191" w:rsidRDefault="006C2191">
      <w:pPr>
        <w:rPr>
          <w:rFonts w:ascii="ＭＳ 明朝" w:hAnsi="ＭＳ 明朝"/>
        </w:rPr>
      </w:pPr>
    </w:p>
    <w:p w14:paraId="5A10753C" w14:textId="77777777" w:rsidR="006C2191" w:rsidRDefault="006C2191">
      <w:pPr>
        <w:rPr>
          <w:rFonts w:ascii="ＭＳ 明朝" w:hAnsi="ＭＳ 明朝"/>
        </w:rPr>
      </w:pPr>
    </w:p>
    <w:p w14:paraId="446E5D48" w14:textId="77777777" w:rsidR="006C2191" w:rsidRDefault="009408ED">
      <w:r>
        <w:rPr>
          <w:noProof/>
        </w:rPr>
        <w:drawing>
          <wp:anchor distT="0" distB="0" distL="114300" distR="114300" simplePos="0" relativeHeight="251683859" behindDoc="0" locked="0" layoutInCell="1" allowOverlap="1" wp14:anchorId="23BA3F91" wp14:editId="3B255679">
            <wp:simplePos x="0" y="0"/>
            <wp:positionH relativeFrom="column">
              <wp:posOffset>-88897</wp:posOffset>
            </wp:positionH>
            <wp:positionV relativeFrom="paragraph">
              <wp:posOffset>266703</wp:posOffset>
            </wp:positionV>
            <wp:extent cx="2460622" cy="2346963"/>
            <wp:effectExtent l="0" t="0" r="0" b="0"/>
            <wp:wrapSquare wrapText="bothSides"/>
            <wp:docPr id="20" name="図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11710" t="19910" r="48866" b="13210"/>
                    <a:stretch>
                      <a:fillRect/>
                    </a:stretch>
                  </pic:blipFill>
                  <pic:spPr>
                    <a:xfrm>
                      <a:off x="0" y="0"/>
                      <a:ext cx="2460622" cy="2346963"/>
                    </a:xfrm>
                    <a:prstGeom prst="rect">
                      <a:avLst/>
                    </a:prstGeom>
                    <a:noFill/>
                    <a:ln>
                      <a:noFill/>
                      <a:prstDash/>
                    </a:ln>
                  </pic:spPr>
                </pic:pic>
              </a:graphicData>
            </a:graphic>
          </wp:anchor>
        </w:drawing>
      </w:r>
      <w:r>
        <w:t>資料１（場の設定）【ローテーション方法】</w:t>
      </w:r>
    </w:p>
    <w:p w14:paraId="58FD6EDE" w14:textId="77777777" w:rsidR="006C2191" w:rsidRDefault="009408ED">
      <w:r>
        <w:t>・コートに入れるのは４名。その他の児童はコート外で待機し、プレ</w:t>
      </w:r>
    </w:p>
    <w:p w14:paraId="0D932114" w14:textId="77777777" w:rsidR="006C2191" w:rsidRDefault="009408ED">
      <w:pPr>
        <w:ind w:firstLine="210"/>
      </w:pPr>
      <w:r>
        <w:t>ーには関与せず、ジャッジをする。ネットに向かって時計回りにロ</w:t>
      </w:r>
    </w:p>
    <w:p w14:paraId="6068BB5B" w14:textId="77777777" w:rsidR="006C2191" w:rsidRDefault="009408ED">
      <w:pPr>
        <w:ind w:firstLine="210"/>
      </w:pPr>
      <w:r>
        <w:t>ーテーションを行う。</w:t>
      </w:r>
    </w:p>
    <w:p w14:paraId="2CE869A7" w14:textId="77777777" w:rsidR="006C2191" w:rsidRDefault="009408ED">
      <w:r>
        <w:t>・ローテーションのタイミングは、サーバーとして１番に入るタイミ</w:t>
      </w:r>
    </w:p>
    <w:p w14:paraId="6B29EC1B" w14:textId="77777777" w:rsidR="006C2191" w:rsidRDefault="009408ED">
      <w:pPr>
        <w:ind w:firstLine="210"/>
      </w:pPr>
      <w:r>
        <w:t>ングとする。</w:t>
      </w:r>
    </w:p>
    <w:p w14:paraId="4253A9BD" w14:textId="77777777" w:rsidR="006C2191" w:rsidRDefault="009408ED">
      <w:r>
        <w:t>・サーブは得点が決まるごとの交代制とする。</w:t>
      </w:r>
    </w:p>
    <w:p w14:paraId="1EA3A116" w14:textId="77777777" w:rsidR="006C2191" w:rsidRDefault="006C2191"/>
    <w:p w14:paraId="06679247" w14:textId="77777777" w:rsidR="006C2191" w:rsidRDefault="006C2191"/>
    <w:p w14:paraId="4E6353A2" w14:textId="77777777" w:rsidR="006C2191" w:rsidRDefault="006C2191"/>
    <w:p w14:paraId="538C3D46" w14:textId="77777777" w:rsidR="006C2191" w:rsidRDefault="006C2191"/>
    <w:p w14:paraId="461794F3" w14:textId="77777777" w:rsidR="006C2191" w:rsidRDefault="006C2191"/>
    <w:p w14:paraId="11BA050C" w14:textId="77777777" w:rsidR="006C2191" w:rsidRDefault="006C2191">
      <w:pPr>
        <w:rPr>
          <w:rFonts w:ascii="ＭＳ 明朝" w:hAnsi="ＭＳ 明朝"/>
        </w:rPr>
      </w:pPr>
    </w:p>
    <w:p w14:paraId="28605DE0" w14:textId="77777777" w:rsidR="006C2191" w:rsidRDefault="006C2191">
      <w:pPr>
        <w:rPr>
          <w:rFonts w:ascii="ＭＳ 明朝" w:hAnsi="ＭＳ 明朝"/>
        </w:rPr>
      </w:pPr>
    </w:p>
    <w:p w14:paraId="13FE1CEA" w14:textId="77777777" w:rsidR="006C2191" w:rsidRDefault="009408ED">
      <w:pPr>
        <w:rPr>
          <w:rFonts w:ascii="ＭＳ 明朝" w:hAnsi="ＭＳ 明朝"/>
        </w:rPr>
      </w:pPr>
      <w:r>
        <w:rPr>
          <w:rFonts w:ascii="ＭＳ 明朝" w:hAnsi="ＭＳ 明朝"/>
        </w:rPr>
        <w:t>資料２　運動遊びの図</w:t>
      </w:r>
    </w:p>
    <w:p w14:paraId="16A7FBE0" w14:textId="77777777" w:rsidR="006C2191" w:rsidRDefault="006C2191"/>
    <w:p w14:paraId="45768310" w14:textId="77777777" w:rsidR="006C2191" w:rsidRDefault="009408ED">
      <w:r>
        <w:rPr>
          <w:noProof/>
        </w:rPr>
        <w:drawing>
          <wp:anchor distT="0" distB="0" distL="114300" distR="114300" simplePos="0" relativeHeight="251686931" behindDoc="0" locked="0" layoutInCell="1" allowOverlap="1" wp14:anchorId="22732DA9" wp14:editId="37AB6DBC">
            <wp:simplePos x="0" y="0"/>
            <wp:positionH relativeFrom="column">
              <wp:posOffset>5376</wp:posOffset>
            </wp:positionH>
            <wp:positionV relativeFrom="paragraph">
              <wp:posOffset>88523</wp:posOffset>
            </wp:positionV>
            <wp:extent cx="3506175" cy="1882585"/>
            <wp:effectExtent l="0" t="0" r="0" b="3365"/>
            <wp:wrapSquare wrapText="bothSides"/>
            <wp:docPr id="21" name="図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10199" t="25913" r="37029" b="23686"/>
                    <a:stretch>
                      <a:fillRect/>
                    </a:stretch>
                  </pic:blipFill>
                  <pic:spPr>
                    <a:xfrm>
                      <a:off x="0" y="0"/>
                      <a:ext cx="3506175" cy="1882585"/>
                    </a:xfrm>
                    <a:prstGeom prst="rect">
                      <a:avLst/>
                    </a:prstGeom>
                    <a:noFill/>
                    <a:ln>
                      <a:noFill/>
                      <a:prstDash/>
                    </a:ln>
                  </pic:spPr>
                </pic:pic>
              </a:graphicData>
            </a:graphic>
          </wp:anchor>
        </w:drawing>
      </w:r>
      <w:r>
        <w:t>基本の動きにつながる運動遊びをする。</w:t>
      </w:r>
    </w:p>
    <w:p w14:paraId="6E8EC99D" w14:textId="77777777" w:rsidR="006C2191" w:rsidRDefault="009408ED">
      <w:r>
        <w:t>試合用コートは</w:t>
      </w:r>
      <w:r>
        <w:t>S</w:t>
      </w:r>
      <w:r>
        <w:t>インディアカとＲアイスクリームキャッチに使用する。センターサークルはＴ順番キャッチをする。</w:t>
      </w:r>
      <w:r>
        <w:t>A</w:t>
      </w:r>
      <w:r>
        <w:t>イルカアタックは、ギャラリーに紐を渡し、ビーチバレーボールを吊り下げる。</w:t>
      </w:r>
    </w:p>
    <w:p w14:paraId="76D96CD7" w14:textId="77777777" w:rsidR="006C2191" w:rsidRDefault="006C2191"/>
    <w:p w14:paraId="0E316806" w14:textId="77777777" w:rsidR="006C2191" w:rsidRDefault="006C2191"/>
    <w:p w14:paraId="187061A8" w14:textId="77777777" w:rsidR="006C2191" w:rsidRDefault="006C2191"/>
    <w:p w14:paraId="2A5F3BB4" w14:textId="77777777" w:rsidR="006C2191" w:rsidRDefault="006C2191"/>
    <w:p w14:paraId="228241C8" w14:textId="77777777" w:rsidR="006C2191" w:rsidRDefault="009408ED">
      <w:r>
        <w:t>資料３　言葉掛けレベル表</w:t>
      </w:r>
    </w:p>
    <w:p w14:paraId="7A2263E1" w14:textId="77777777" w:rsidR="006C2191" w:rsidRDefault="009408ED">
      <w:r>
        <w:rPr>
          <w:noProof/>
        </w:rPr>
        <w:drawing>
          <wp:anchor distT="0" distB="0" distL="114300" distR="114300" simplePos="0" relativeHeight="251685907" behindDoc="0" locked="0" layoutInCell="1" allowOverlap="1" wp14:anchorId="469D87C2" wp14:editId="246DFBBD">
            <wp:simplePos x="0" y="0"/>
            <wp:positionH relativeFrom="margin">
              <wp:align>left</wp:align>
            </wp:positionH>
            <wp:positionV relativeFrom="paragraph">
              <wp:posOffset>42693</wp:posOffset>
            </wp:positionV>
            <wp:extent cx="4154832" cy="2613547"/>
            <wp:effectExtent l="0" t="0" r="0" b="0"/>
            <wp:wrapSquare wrapText="bothSides"/>
            <wp:docPr id="22" name="図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14173" t="17168" r="23285" b="12856"/>
                    <a:stretch>
                      <a:fillRect/>
                    </a:stretch>
                  </pic:blipFill>
                  <pic:spPr>
                    <a:xfrm>
                      <a:off x="0" y="0"/>
                      <a:ext cx="4154832" cy="2613547"/>
                    </a:xfrm>
                    <a:prstGeom prst="rect">
                      <a:avLst/>
                    </a:prstGeom>
                    <a:noFill/>
                    <a:ln>
                      <a:noFill/>
                      <a:prstDash/>
                    </a:ln>
                  </pic:spPr>
                </pic:pic>
              </a:graphicData>
            </a:graphic>
          </wp:anchor>
        </w:drawing>
      </w:r>
    </w:p>
    <w:p w14:paraId="145EA0DB" w14:textId="77777777" w:rsidR="006C2191" w:rsidRDefault="009408ED">
      <w:r>
        <w:t>仲間にアドバイスをするときに、何についてどのように評価をすればいいのかわからない児童もいる。</w:t>
      </w:r>
      <w:r>
        <w:t>またどのぐらい伝えればいいのかが抽象的で考えにくい。そこでルーブリックを用いたレベル表を使用する。内容と体のどの部分をどのように使ったかをアドバイスし、それが得点につながったか視覚化できる。</w:t>
      </w:r>
    </w:p>
    <w:p w14:paraId="0D4DBD9D" w14:textId="77777777" w:rsidR="006C2191" w:rsidRDefault="006C2191"/>
    <w:p w14:paraId="7A6FF185" w14:textId="77777777" w:rsidR="006C2191" w:rsidRDefault="006C2191"/>
    <w:sectPr w:rsidR="006C2191">
      <w:footerReference w:type="default" r:id="rId13"/>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D279" w14:textId="77777777" w:rsidR="00000000" w:rsidRDefault="009408ED">
      <w:r>
        <w:separator/>
      </w:r>
    </w:p>
  </w:endnote>
  <w:endnote w:type="continuationSeparator" w:id="0">
    <w:p w14:paraId="34645084" w14:textId="77777777" w:rsidR="00000000" w:rsidRDefault="0094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2F26" w14:textId="77777777" w:rsidR="00E83C1B" w:rsidRDefault="009408ED">
    <w:pPr>
      <w:pStyle w:val="a5"/>
      <w:jc w:val="center"/>
    </w:pPr>
    <w:r>
      <w:rPr>
        <w:lang w:val="ja-JP"/>
      </w:rPr>
      <w:fldChar w:fldCharType="begin"/>
    </w:r>
    <w:r>
      <w:rPr>
        <w:lang w:val="ja-JP"/>
      </w:rPr>
      <w:instrText xml:space="preserve"> PAGE </w:instrText>
    </w:r>
    <w:r>
      <w:rPr>
        <w:lang w:val="ja-JP"/>
      </w:rPr>
      <w:fldChar w:fldCharType="separate"/>
    </w:r>
    <w:r>
      <w:rPr>
        <w:lang w:val="ja-JP"/>
      </w:rPr>
      <w:t>2</w:t>
    </w:r>
    <w:r>
      <w:rPr>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52FB" w14:textId="77777777" w:rsidR="00E83C1B" w:rsidRDefault="009408ED">
    <w:pPr>
      <w:pStyle w:val="a5"/>
      <w:jc w:val="center"/>
    </w:pPr>
    <w:r>
      <w:rPr>
        <w:lang w:val="ja-JP"/>
      </w:rPr>
      <w:fldChar w:fldCharType="begin"/>
    </w:r>
    <w:r>
      <w:rPr>
        <w:lang w:val="ja-JP"/>
      </w:rPr>
      <w:instrText xml:space="preserve"> PAGE </w:instrText>
    </w:r>
    <w:r>
      <w:rPr>
        <w:lang w:val="ja-JP"/>
      </w:rPr>
      <w:fldChar w:fldCharType="separate"/>
    </w:r>
    <w:r>
      <w:rPr>
        <w:lang w:val="ja-JP"/>
      </w:rPr>
      <w:t>2</w:t>
    </w:r>
    <w:r>
      <w:rPr>
        <w:lang w:val="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6882" w14:textId="77777777" w:rsidR="00E83C1B" w:rsidRDefault="009408ED">
    <w:pPr>
      <w:pStyle w:val="a5"/>
      <w:jc w:val="center"/>
    </w:pPr>
    <w:r>
      <w:rPr>
        <w:lang w:val="ja-JP"/>
      </w:rPr>
      <w:fldChar w:fldCharType="begin"/>
    </w:r>
    <w:r>
      <w:rPr>
        <w:lang w:val="ja-JP"/>
      </w:rPr>
      <w:instrText xml:space="preserve"> PAGE </w:instrText>
    </w:r>
    <w:r>
      <w:rPr>
        <w:lang w:val="ja-JP"/>
      </w:rPr>
      <w:fldChar w:fldCharType="separate"/>
    </w:r>
    <w:r>
      <w:rPr>
        <w:lang w:val="ja-JP"/>
      </w:rPr>
      <w:t>2</w:t>
    </w:r>
    <w:r>
      <w:rPr>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4878" w14:textId="77777777" w:rsidR="00000000" w:rsidRDefault="009408ED">
      <w:r>
        <w:rPr>
          <w:color w:val="000000"/>
        </w:rPr>
        <w:separator/>
      </w:r>
    </w:p>
  </w:footnote>
  <w:footnote w:type="continuationSeparator" w:id="0">
    <w:p w14:paraId="5BE3D425" w14:textId="77777777" w:rsidR="00000000" w:rsidRDefault="00940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B76CB"/>
    <w:multiLevelType w:val="multilevel"/>
    <w:tmpl w:val="34389EBC"/>
    <w:lvl w:ilvl="0">
      <w:start w:val="1"/>
      <w:numFmt w:val="decimalEnclosedCircle"/>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35E2355"/>
    <w:multiLevelType w:val="multilevel"/>
    <w:tmpl w:val="6E726AAC"/>
    <w:lvl w:ilvl="0">
      <w:start w:val="1"/>
      <w:numFmt w:val="decimalEnclosedCircle"/>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6C2E6D9F"/>
    <w:multiLevelType w:val="multilevel"/>
    <w:tmpl w:val="9C32A138"/>
    <w:lvl w:ilvl="0">
      <w:start w:val="1"/>
      <w:numFmt w:val="decimalEnclosedCircle"/>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C2191"/>
    <w:rsid w:val="006C2191"/>
    <w:rsid w:val="00940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D74044D"/>
  <w15:docId w15:val="{54925A70-F949-4841-96A3-8DD989C9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Arial"/>
        <w:kern w:val="3"/>
        <w:sz w:val="21"/>
        <w:szCs w:val="22"/>
        <w:lang w:val="en-US"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paragraph" w:customStyle="1" w:styleId="Default">
    <w:name w:val="Default"/>
    <w:pPr>
      <w:widowControl w:val="0"/>
      <w:suppressAutoHyphens/>
      <w:autoSpaceDE w:val="0"/>
    </w:pPr>
    <w:rPr>
      <w:rFonts w:ascii="ＭＳ 明朝" w:hAnsi="ＭＳ 明朝" w:cs="ＭＳ 明朝"/>
      <w:color w:val="000000"/>
      <w:kern w:val="0"/>
      <w:sz w:val="24"/>
      <w:szCs w:val="24"/>
    </w:rPr>
  </w:style>
  <w:style w:type="paragraph" w:styleId="a7">
    <w:name w:val="List Paragraph"/>
    <w:basedOn w:val="a"/>
    <w:pPr>
      <w:ind w:left="840"/>
    </w:pPr>
  </w:style>
  <w:style w:type="paragraph" w:styleId="HTML">
    <w:name w:val="HTML Preformatted"/>
    <w:basedOn w:val="a"/>
    <w:rPr>
      <w:rFonts w:ascii="Courier New" w:hAnsi="Courier New" w:cs="Courier New"/>
      <w:sz w:val="20"/>
      <w:szCs w:val="20"/>
    </w:rPr>
  </w:style>
  <w:style w:type="character" w:customStyle="1" w:styleId="HTML0">
    <w:name w:val="HTML 書式付き (文字)"/>
    <w:basedOn w:val="a0"/>
    <w:rPr>
      <w:rFonts w:ascii="Courier New" w:hAnsi="Courier New" w:cs="Courier New"/>
      <w:sz w:val="20"/>
      <w:szCs w:val="20"/>
    </w:rPr>
  </w:style>
  <w:style w:type="character" w:styleId="a8">
    <w:name w:val="annotation reference"/>
    <w:basedOn w:val="a0"/>
    <w:rPr>
      <w:sz w:val="18"/>
      <w:szCs w:val="18"/>
    </w:rPr>
  </w:style>
  <w:style w:type="paragraph" w:styleId="a9">
    <w:name w:val="annotation text"/>
    <w:basedOn w:val="a"/>
    <w:pPr>
      <w:jc w:val="left"/>
    </w:pPr>
  </w:style>
  <w:style w:type="character" w:customStyle="1" w:styleId="aa">
    <w:name w:val="コメント文字列 (文字)"/>
    <w:basedOn w:val="a0"/>
  </w:style>
  <w:style w:type="paragraph" w:styleId="ab">
    <w:name w:val="annotation subject"/>
    <w:basedOn w:val="a9"/>
    <w:next w:val="a9"/>
    <w:rPr>
      <w:b/>
      <w:bCs/>
    </w:rPr>
  </w:style>
  <w:style w:type="character" w:customStyle="1" w:styleId="ac">
    <w:name w:val="コメント内容 (文字)"/>
    <w:basedOn w:val="aa"/>
    <w:rPr>
      <w:b/>
      <w:bCs/>
    </w:rPr>
  </w:style>
  <w:style w:type="paragraph" w:styleId="ad">
    <w:name w:val="Balloon Text"/>
    <w:basedOn w:val="a"/>
    <w:rPr>
      <w:rFonts w:ascii="Arial" w:eastAsia="ＭＳ ゴシック" w:hAnsi="Arial" w:cs="Times New Roman"/>
      <w:sz w:val="18"/>
      <w:szCs w:val="18"/>
    </w:rPr>
  </w:style>
  <w:style w:type="character" w:customStyle="1" w:styleId="ae">
    <w:name w:val="吹き出し (文字)"/>
    <w:basedOn w:val="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ks09544186a</dc:creator>
  <dc:description/>
  <cp:lastModifiedBy>ks08906866a</cp:lastModifiedBy>
  <cp:revision>2</cp:revision>
  <cp:lastPrinted>2024-06-04T12:13:00Z</cp:lastPrinted>
  <dcterms:created xsi:type="dcterms:W3CDTF">2024-07-22T05:59:00Z</dcterms:created>
  <dcterms:modified xsi:type="dcterms:W3CDTF">2024-07-22T05:59:00Z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0x010100986BCEC8CD36DF4EBABF5D8B784FD490</vt:lpwstr>
  </property>
  <property fmtid="{D5CDD505-2E9C-101B-9397-08002B2CF9AE}" pid="3" name="MediaServiceImageTags">
    <vt:lpwstr/>
  </property>
</Properties>
</file>