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E5" w:rsidRPr="009400BA" w:rsidRDefault="00FE0022" w:rsidP="008E5BE5">
      <w:pPr>
        <w:jc w:val="right"/>
      </w:pPr>
      <w:r>
        <w:rPr>
          <w:rFonts w:hint="eastAsia"/>
          <w:noProof/>
        </w:rPr>
        <mc:AlternateContent>
          <mc:Choice Requires="wps">
            <w:drawing>
              <wp:anchor distT="0" distB="0" distL="114300" distR="114300" simplePos="0" relativeHeight="251661312" behindDoc="0" locked="0" layoutInCell="1" allowOverlap="1" wp14:anchorId="1FD28136" wp14:editId="69B3A82A">
                <wp:simplePos x="0" y="0"/>
                <wp:positionH relativeFrom="column">
                  <wp:posOffset>2590800</wp:posOffset>
                </wp:positionH>
                <wp:positionV relativeFrom="paragraph">
                  <wp:posOffset>29845</wp:posOffset>
                </wp:positionV>
                <wp:extent cx="1013460" cy="11887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13460" cy="1188720"/>
                        </a:xfrm>
                        <a:prstGeom prst="rect">
                          <a:avLst/>
                        </a:prstGeom>
                        <a:noFill/>
                        <a:ln w="6350">
                          <a:noFill/>
                        </a:ln>
                      </wps:spPr>
                      <wps:txbx>
                        <w:txbxContent>
                          <w:p w:rsidR="00FE0022" w:rsidRPr="0024740D" w:rsidRDefault="00FE0022" w:rsidP="00FE0022">
                            <w:pPr>
                              <w:rPr>
                                <w:rFonts w:hint="eastAsia"/>
                                <w:sz w:val="72"/>
                                <w:szCs w:val="72"/>
                              </w:rPr>
                            </w:pPr>
                            <w:r>
                              <w:rPr>
                                <w:sz w:val="72"/>
                                <w:szCs w:val="72"/>
                              </w:rPr>
                              <w:fldChar w:fldCharType="begin"/>
                            </w:r>
                            <w:r>
                              <w:rPr>
                                <w:sz w:val="72"/>
                                <w:szCs w:val="72"/>
                              </w:rPr>
                              <w:instrText xml:space="preserve"> </w:instrText>
                            </w:r>
                            <w:r>
                              <w:rPr>
                                <w:rFonts w:hint="eastAsia"/>
                                <w:sz w:val="72"/>
                                <w:szCs w:val="72"/>
                              </w:rPr>
                              <w:instrText>eq \o\ac(</w:instrText>
                            </w:r>
                            <w:r w:rsidRPr="0024740D">
                              <w:rPr>
                                <w:rFonts w:ascii="游明朝" w:hint="eastAsia"/>
                                <w:position w:val="-14"/>
                                <w:sz w:val="109"/>
                                <w:szCs w:val="72"/>
                              </w:rPr>
                              <w:instrText>○</w:instrText>
                            </w:r>
                            <w:r>
                              <w:rPr>
                                <w:rFonts w:hint="eastAsia"/>
                                <w:sz w:val="72"/>
                                <w:szCs w:val="72"/>
                              </w:rPr>
                              <w:instrText>,写)</w:instrText>
                            </w:r>
                            <w:r>
                              <w:rPr>
                                <w:sz w:val="72"/>
                                <w:szCs w:val="7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D28136" id="_x0000_t202" coordsize="21600,21600" o:spt="202" path="m,l,21600r21600,l21600,xe">
                <v:stroke joinstyle="miter"/>
                <v:path gradientshapeok="t" o:connecttype="rect"/>
              </v:shapetype>
              <v:shape id="テキスト ボックス 2" o:spid="_x0000_s1026" type="#_x0000_t202" style="position:absolute;left:0;text-align:left;margin-left:204pt;margin-top:2.35pt;width:79.8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" filled="f" stroked="f" strokeweight=".5pt">
                <v:textbox>
                  <w:txbxContent>
                    <w:p w:rsidR="00FE0022" w:rsidRPr="0024740D" w:rsidRDefault="00FE0022" w:rsidP="00FE0022">
                      <w:pPr>
                        <w:rPr>
                          <w:rFonts w:hint="eastAsia"/>
                          <w:sz w:val="72"/>
                          <w:szCs w:val="72"/>
                        </w:rPr>
                      </w:pPr>
                      <w:r>
                        <w:rPr>
                          <w:sz w:val="72"/>
                          <w:szCs w:val="72"/>
                        </w:rPr>
                        <w:fldChar w:fldCharType="begin"/>
                      </w:r>
                      <w:r>
                        <w:rPr>
                          <w:sz w:val="72"/>
                          <w:szCs w:val="72"/>
                        </w:rPr>
                        <w:instrText xml:space="preserve"> </w:instrText>
                      </w:r>
                      <w:r>
                        <w:rPr>
                          <w:rFonts w:hint="eastAsia"/>
                          <w:sz w:val="72"/>
                          <w:szCs w:val="72"/>
                        </w:rPr>
                        <w:instrText>eq \o\ac(</w:instrText>
                      </w:r>
                      <w:r w:rsidRPr="0024740D">
                        <w:rPr>
                          <w:rFonts w:ascii="游明朝" w:hint="eastAsia"/>
                          <w:position w:val="-14"/>
                          <w:sz w:val="109"/>
                          <w:szCs w:val="72"/>
                        </w:rPr>
                        <w:instrText>○</w:instrText>
                      </w:r>
                      <w:r>
                        <w:rPr>
                          <w:rFonts w:hint="eastAsia"/>
                          <w:sz w:val="72"/>
                          <w:szCs w:val="72"/>
                        </w:rPr>
                        <w:instrText>,写)</w:instrText>
                      </w:r>
                      <w:r>
                        <w:rPr>
                          <w:sz w:val="72"/>
                          <w:szCs w:val="72"/>
                        </w:rPr>
                        <w:fldChar w:fldCharType="end"/>
                      </w:r>
                    </w:p>
                  </w:txbxContent>
                </v:textbox>
              </v:shape>
            </w:pict>
          </mc:Fallback>
        </mc:AlternateContent>
      </w:r>
      <w:r w:rsidR="00962077" w:rsidRPr="009400BA">
        <w:rPr>
          <w:rFonts w:hint="eastAsia"/>
        </w:rPr>
        <w:t>事務連絡</w:t>
      </w:r>
    </w:p>
    <w:p w:rsidR="008E5BE5" w:rsidRPr="009400BA" w:rsidRDefault="008E5BE5" w:rsidP="008E5BE5">
      <w:pPr>
        <w:jc w:val="right"/>
      </w:pPr>
      <w:r w:rsidRPr="009400BA">
        <w:rPr>
          <w:rFonts w:hint="eastAsia"/>
        </w:rPr>
        <w:t>令和３年１月７日</w:t>
      </w:r>
    </w:p>
    <w:p w:rsidR="008E5BE5" w:rsidRPr="009400BA" w:rsidRDefault="008E5BE5" w:rsidP="008E5BE5">
      <w:pPr>
        <w:ind w:firstLineChars="100" w:firstLine="210"/>
      </w:pPr>
      <w:bookmarkStart w:id="0" w:name="_GoBack"/>
      <w:r w:rsidRPr="009400BA">
        <w:rPr>
          <w:rFonts w:hint="eastAsia"/>
        </w:rPr>
        <w:t>新宿区立学校長</w:t>
      </w:r>
    </w:p>
    <w:bookmarkEnd w:id="0"/>
    <w:p w:rsidR="008E5BE5" w:rsidRPr="009400BA" w:rsidRDefault="008E5BE5" w:rsidP="008E5BE5">
      <w:pPr>
        <w:ind w:firstLineChars="100" w:firstLine="210"/>
      </w:pPr>
      <w:r w:rsidRPr="009400BA">
        <w:rPr>
          <w:rFonts w:hint="eastAsia"/>
        </w:rPr>
        <w:t>新宿区立幼稚園長</w:t>
      </w:r>
    </w:p>
    <w:p w:rsidR="008E5BE5" w:rsidRPr="009400BA" w:rsidRDefault="00962077" w:rsidP="00962077">
      <w:pPr>
        <w:ind w:leftChars="3712" w:left="7795"/>
      </w:pPr>
      <w:r w:rsidRPr="009400BA">
        <w:rPr>
          <w:rFonts w:hint="eastAsia"/>
        </w:rPr>
        <w:t>教育指導課長</w:t>
      </w:r>
    </w:p>
    <w:p w:rsidR="00962077" w:rsidRPr="009400BA" w:rsidRDefault="00962077" w:rsidP="00962077">
      <w:pPr>
        <w:ind w:leftChars="3712" w:left="7795"/>
      </w:pPr>
      <w:r w:rsidRPr="009400BA">
        <w:rPr>
          <w:rFonts w:hint="eastAsia"/>
        </w:rPr>
        <w:t>教育支援課長</w:t>
      </w:r>
    </w:p>
    <w:p w:rsidR="00962077" w:rsidRPr="009400BA" w:rsidRDefault="00962077" w:rsidP="00962077">
      <w:pPr>
        <w:ind w:leftChars="3712" w:left="7795"/>
      </w:pPr>
      <w:r w:rsidRPr="009400BA">
        <w:rPr>
          <w:rFonts w:hint="eastAsia"/>
        </w:rPr>
        <w:t>学校運営課長</w:t>
      </w:r>
    </w:p>
    <w:p w:rsidR="008E5BE5" w:rsidRDefault="008E5BE5" w:rsidP="008E5BE5"/>
    <w:p w:rsidR="008E5BE5" w:rsidRDefault="008E5BE5" w:rsidP="008E5BE5">
      <w:pPr>
        <w:jc w:val="center"/>
      </w:pPr>
      <w:r>
        <w:rPr>
          <w:rFonts w:hint="eastAsia"/>
        </w:rPr>
        <w:t>新型コロナウイルス感染症対策の徹底について（依頼）</w:t>
      </w:r>
    </w:p>
    <w:p w:rsidR="008E5BE5" w:rsidRDefault="008E5BE5" w:rsidP="008E5BE5"/>
    <w:p w:rsidR="008E5BE5" w:rsidRDefault="008E5BE5" w:rsidP="003C5951">
      <w:pPr>
        <w:ind w:firstLineChars="100" w:firstLine="210"/>
      </w:pPr>
      <w:r>
        <w:rPr>
          <w:rFonts w:hint="eastAsia"/>
        </w:rPr>
        <w:t>各学校・園においては、新型コロナウイルス感染症</w:t>
      </w:r>
      <w:r>
        <w:t>対策と</w:t>
      </w:r>
      <w:r>
        <w:rPr>
          <w:rFonts w:hint="eastAsia"/>
        </w:rPr>
        <w:t>幼児・</w:t>
      </w:r>
      <w:r>
        <w:t>児童・生徒</w:t>
      </w:r>
      <w:r w:rsidR="003C5951">
        <w:rPr>
          <w:rFonts w:hint="eastAsia"/>
        </w:rPr>
        <w:t>（以降、「児童・生徒等」という。）</w:t>
      </w:r>
      <w:r>
        <w:t>の健やかな学びの保障との両立に取り組んでいただいているところです。</w:t>
      </w:r>
    </w:p>
    <w:p w:rsidR="008E5BE5" w:rsidRDefault="008E5BE5" w:rsidP="008E5BE5">
      <w:pPr>
        <w:ind w:firstLineChars="100" w:firstLine="210"/>
      </w:pPr>
      <w:r>
        <w:rPr>
          <w:rFonts w:hint="eastAsia"/>
        </w:rPr>
        <w:t>現在、東京都においては感染状況がこれまでとは全く異なるステージに入</w:t>
      </w:r>
      <w:r w:rsidR="00962077">
        <w:rPr>
          <w:rFonts w:hint="eastAsia"/>
        </w:rPr>
        <w:t>ってお</w:t>
      </w:r>
      <w:r>
        <w:rPr>
          <w:rFonts w:hint="eastAsia"/>
        </w:rPr>
        <w:t>り、</w:t>
      </w:r>
      <w:r w:rsidR="00962077">
        <w:rPr>
          <w:rFonts w:hint="eastAsia"/>
        </w:rPr>
        <w:t>本日、</w:t>
      </w:r>
      <w:r>
        <w:rPr>
          <w:rFonts w:hint="eastAsia"/>
        </w:rPr>
        <w:t>緊急事態宣言</w:t>
      </w:r>
      <w:r w:rsidR="00962077">
        <w:rPr>
          <w:rFonts w:hint="eastAsia"/>
        </w:rPr>
        <w:t>が</w:t>
      </w:r>
      <w:r>
        <w:rPr>
          <w:rFonts w:hint="eastAsia"/>
        </w:rPr>
        <w:t>発令</w:t>
      </w:r>
      <w:r w:rsidR="00962077">
        <w:rPr>
          <w:rFonts w:hint="eastAsia"/>
        </w:rPr>
        <w:t>されました</w:t>
      </w:r>
      <w:r>
        <w:rPr>
          <w:rFonts w:hint="eastAsia"/>
        </w:rPr>
        <w:t>。</w:t>
      </w:r>
    </w:p>
    <w:p w:rsidR="008E5BE5" w:rsidRDefault="00962077" w:rsidP="008E5BE5">
      <w:pPr>
        <w:ind w:firstLineChars="100" w:firstLine="210"/>
      </w:pPr>
      <w:r>
        <w:rPr>
          <w:rFonts w:hint="eastAsia"/>
        </w:rPr>
        <w:t>新宿区教育委員会では、緊急事態宣言が発令されたことを受け</w:t>
      </w:r>
      <w:r w:rsidR="008E5BE5">
        <w:rPr>
          <w:rFonts w:hint="eastAsia"/>
        </w:rPr>
        <w:t>、</w:t>
      </w:r>
      <w:r>
        <w:rPr>
          <w:rFonts w:hint="eastAsia"/>
        </w:rPr>
        <w:t>今後の学校運営の基本方針等についてまとめましたので、下記のとおりお知らせします。</w:t>
      </w:r>
    </w:p>
    <w:p w:rsidR="00962077" w:rsidRDefault="003C5951" w:rsidP="008E5BE5">
      <w:pPr>
        <w:ind w:firstLineChars="100" w:firstLine="210"/>
      </w:pPr>
      <w:r>
        <w:rPr>
          <w:rFonts w:hint="eastAsia"/>
        </w:rPr>
        <w:t>また、</w:t>
      </w:r>
      <w:r w:rsidR="008E5BE5">
        <w:rPr>
          <w:rFonts w:hint="eastAsia"/>
        </w:rPr>
        <w:t>学校における感染の発生や感染拡大のリスクを低減するため</w:t>
      </w:r>
      <w:r w:rsidR="00962077">
        <w:rPr>
          <w:rFonts w:hint="eastAsia"/>
        </w:rPr>
        <w:t>には</w:t>
      </w:r>
      <w:r w:rsidR="008E5BE5">
        <w:rPr>
          <w:rFonts w:hint="eastAsia"/>
        </w:rPr>
        <w:t>、基本的な感染症対策を一層徹底</w:t>
      </w:r>
      <w:r w:rsidR="00962077">
        <w:rPr>
          <w:rFonts w:hint="eastAsia"/>
        </w:rPr>
        <w:t>するとともに、家庭と連携していくことが肝要です。別途、</w:t>
      </w:r>
      <w:r w:rsidR="009400BA" w:rsidRPr="009400BA">
        <w:rPr>
          <w:rFonts w:hint="eastAsia"/>
        </w:rPr>
        <w:t>令和</w:t>
      </w:r>
      <w:r w:rsidR="00962077" w:rsidRPr="009400BA">
        <w:rPr>
          <w:rFonts w:hint="eastAsia"/>
        </w:rPr>
        <w:t>３年１月７日付２新教指指第</w:t>
      </w:r>
      <w:r w:rsidR="009400BA" w:rsidRPr="009400BA">
        <w:rPr>
          <w:rFonts w:hint="eastAsia"/>
        </w:rPr>
        <w:t>505</w:t>
      </w:r>
      <w:r w:rsidR="00962077" w:rsidRPr="009400BA">
        <w:rPr>
          <w:rFonts w:hint="eastAsia"/>
        </w:rPr>
        <w:t>号「新</w:t>
      </w:r>
      <w:r w:rsidR="00962077" w:rsidRPr="00962077">
        <w:rPr>
          <w:rFonts w:hint="eastAsia"/>
        </w:rPr>
        <w:t>型コロナウイルス感染症拡大防止のための家庭へのお願いについて</w:t>
      </w:r>
      <w:r w:rsidR="00962077">
        <w:rPr>
          <w:rFonts w:hint="eastAsia"/>
        </w:rPr>
        <w:t>」により</w:t>
      </w:r>
      <w:r w:rsidR="00FD7D65">
        <w:rPr>
          <w:rFonts w:hint="eastAsia"/>
        </w:rPr>
        <w:t>、教育長から家庭への依頼文の配布</w:t>
      </w:r>
      <w:r w:rsidR="00962077">
        <w:rPr>
          <w:rFonts w:hint="eastAsia"/>
        </w:rPr>
        <w:t>について通知しましたの</w:t>
      </w:r>
      <w:r w:rsidR="00336E15">
        <w:rPr>
          <w:rFonts w:hint="eastAsia"/>
        </w:rPr>
        <w:t>で、本事務連絡に添付する保護者向け通知案と合わせて配布するよう、</w:t>
      </w:r>
      <w:r w:rsidR="00962077">
        <w:rPr>
          <w:rFonts w:hint="eastAsia"/>
        </w:rPr>
        <w:t>よろしくお願いします。</w:t>
      </w:r>
    </w:p>
    <w:p w:rsidR="008E5BE5" w:rsidRDefault="008E5BE5" w:rsidP="008E5BE5"/>
    <w:p w:rsidR="008E5BE5" w:rsidRDefault="008E5BE5" w:rsidP="008E5BE5">
      <w:pPr>
        <w:jc w:val="center"/>
      </w:pPr>
      <w:r>
        <w:rPr>
          <w:rFonts w:hint="eastAsia"/>
        </w:rPr>
        <w:t>記</w:t>
      </w:r>
    </w:p>
    <w:p w:rsidR="008E5BE5" w:rsidRDefault="008E5BE5" w:rsidP="008E5BE5"/>
    <w:p w:rsidR="008E5BE5" w:rsidRDefault="008E5BE5" w:rsidP="008E5BE5">
      <w:r>
        <w:rPr>
          <w:rFonts w:hint="eastAsia"/>
        </w:rPr>
        <w:t>１　学校運営の基本方針</w:t>
      </w:r>
    </w:p>
    <w:p w:rsidR="008E5BE5" w:rsidRDefault="008E5BE5" w:rsidP="008E5BE5">
      <w:pPr>
        <w:ind w:firstLineChars="100" w:firstLine="210"/>
      </w:pPr>
      <w:r>
        <w:rPr>
          <w:rFonts w:hint="eastAsia"/>
        </w:rPr>
        <w:t xml:space="preserve">　感染防止対策を徹底しながら学校運営を継続する。</w:t>
      </w:r>
    </w:p>
    <w:p w:rsidR="00523971" w:rsidRDefault="008E5BE5" w:rsidP="008E5BE5">
      <w:pPr>
        <w:ind w:leftChars="100" w:left="210" w:firstLineChars="100" w:firstLine="210"/>
      </w:pPr>
      <w:r>
        <w:rPr>
          <w:rFonts w:hint="eastAsia"/>
        </w:rPr>
        <w:t>今後、感染状況に応じて、学校におけ</w:t>
      </w:r>
      <w:r w:rsidR="00336E15">
        <w:rPr>
          <w:rFonts w:hint="eastAsia"/>
        </w:rPr>
        <w:t>る対面での指導に加えて家庭でのオンライン学習等も実施できるよう、</w:t>
      </w:r>
      <w:r>
        <w:rPr>
          <w:rFonts w:hint="eastAsia"/>
        </w:rPr>
        <w:t>準備を進めていく。</w:t>
      </w:r>
    </w:p>
    <w:p w:rsidR="003C5951" w:rsidRDefault="003C5951" w:rsidP="003C5951"/>
    <w:p w:rsidR="003C5951" w:rsidRDefault="003C5951" w:rsidP="003C5951">
      <w:r>
        <w:rPr>
          <w:rFonts w:hint="eastAsia"/>
        </w:rPr>
        <w:t>２　児童・生徒等に対する指導</w:t>
      </w:r>
    </w:p>
    <w:p w:rsidR="003C5951" w:rsidRDefault="003C5951" w:rsidP="003C5951">
      <w:pPr>
        <w:ind w:firstLineChars="100" w:firstLine="210"/>
      </w:pPr>
      <w:r>
        <w:t>(1)</w:t>
      </w:r>
      <w:r>
        <w:rPr>
          <w:rFonts w:hint="eastAsia"/>
        </w:rPr>
        <w:t xml:space="preserve">　</w:t>
      </w:r>
      <w:r>
        <w:t>基本的な感染症予防策の徹底</w:t>
      </w:r>
    </w:p>
    <w:p w:rsidR="003C5951" w:rsidRDefault="003C5951" w:rsidP="003C5951">
      <w:r>
        <w:rPr>
          <w:rFonts w:hint="eastAsia"/>
        </w:rPr>
        <w:t xml:space="preserve">　　〇　次に掲げる密閉・密集・密接を回避する。</w:t>
      </w:r>
    </w:p>
    <w:p w:rsidR="003C5951" w:rsidRDefault="003C5951" w:rsidP="003C5951">
      <w:r>
        <w:rPr>
          <w:rFonts w:hint="eastAsia"/>
        </w:rPr>
        <w:t xml:space="preserve">　　　ア　換気の悪い密閉空間</w:t>
      </w:r>
    </w:p>
    <w:p w:rsidR="003C5951" w:rsidRDefault="003C5951" w:rsidP="003C5951">
      <w:r>
        <w:rPr>
          <w:rFonts w:hint="eastAsia"/>
        </w:rPr>
        <w:t xml:space="preserve">　　　イ　多くの児童・生徒等が密集している状況</w:t>
      </w:r>
    </w:p>
    <w:p w:rsidR="003C5951" w:rsidRDefault="003C5951" w:rsidP="003C5951">
      <w:r>
        <w:rPr>
          <w:rFonts w:hint="eastAsia"/>
        </w:rPr>
        <w:t xml:space="preserve">　　　ウ　互いに手を伸ばしたら届く距離</w:t>
      </w:r>
      <w:r w:rsidR="00E55976">
        <w:rPr>
          <w:rFonts w:hint="eastAsia"/>
        </w:rPr>
        <w:t>（１ｍ以内）</w:t>
      </w:r>
      <w:r>
        <w:rPr>
          <w:rFonts w:hint="eastAsia"/>
        </w:rPr>
        <w:t>での会話や共同行為</w:t>
      </w:r>
    </w:p>
    <w:p w:rsidR="003C5951" w:rsidRDefault="003C5951" w:rsidP="003C5951">
      <w:r>
        <w:rPr>
          <w:rFonts w:hint="eastAsia"/>
        </w:rPr>
        <w:t xml:space="preserve">　　〇　次に掲げる場合には</w:t>
      </w:r>
      <w:r>
        <w:t>30秒程度かけての水と石けんでの手洗いを指導する。</w:t>
      </w:r>
    </w:p>
    <w:p w:rsidR="003C5951" w:rsidRDefault="003C5951" w:rsidP="003C5951">
      <w:r>
        <w:rPr>
          <w:rFonts w:hint="eastAsia"/>
        </w:rPr>
        <w:t xml:space="preserve">　　　ア　外から教室に入るとき。</w:t>
      </w:r>
    </w:p>
    <w:p w:rsidR="003C5951" w:rsidRDefault="003C5951" w:rsidP="003C5951">
      <w:r>
        <w:rPr>
          <w:rFonts w:hint="eastAsia"/>
        </w:rPr>
        <w:t xml:space="preserve">　　　イ　マスクを外している状態で咳やくしゃみをしたとき。</w:t>
      </w:r>
    </w:p>
    <w:p w:rsidR="003C5951" w:rsidRDefault="003C5951" w:rsidP="003C5951">
      <w:r>
        <w:rPr>
          <w:rFonts w:hint="eastAsia"/>
        </w:rPr>
        <w:t xml:space="preserve">　　　ウ　鼻をかんだとき。</w:t>
      </w:r>
    </w:p>
    <w:p w:rsidR="003C5951" w:rsidRDefault="003C5951" w:rsidP="003C5951">
      <w:r>
        <w:rPr>
          <w:rFonts w:hint="eastAsia"/>
        </w:rPr>
        <w:t xml:space="preserve">　　　エ　給食の前後</w:t>
      </w:r>
    </w:p>
    <w:p w:rsidR="003C5951" w:rsidRDefault="003C5951" w:rsidP="003C5951">
      <w:r>
        <w:rPr>
          <w:rFonts w:hint="eastAsia"/>
        </w:rPr>
        <w:lastRenderedPageBreak/>
        <w:t xml:space="preserve">　　　オ　掃除の後</w:t>
      </w:r>
    </w:p>
    <w:p w:rsidR="003C5951" w:rsidRDefault="003C5951" w:rsidP="003C5951">
      <w:r>
        <w:rPr>
          <w:rFonts w:hint="eastAsia"/>
        </w:rPr>
        <w:t xml:space="preserve">　　　カ　トイレの後</w:t>
      </w:r>
    </w:p>
    <w:p w:rsidR="003C5951" w:rsidRDefault="003C5951" w:rsidP="003C5951">
      <w:r>
        <w:rPr>
          <w:rFonts w:hint="eastAsia"/>
        </w:rPr>
        <w:t xml:space="preserve">　　　キ　共有のものを触ったとき。</w:t>
      </w:r>
    </w:p>
    <w:p w:rsidR="003C5951" w:rsidRDefault="003C5951" w:rsidP="003C5951">
      <w:r>
        <w:rPr>
          <w:rFonts w:hint="eastAsia"/>
        </w:rPr>
        <w:t xml:space="preserve">　　〇　マスクの着用等咳エチケットを指導する。</w:t>
      </w:r>
    </w:p>
    <w:p w:rsidR="003C5951" w:rsidRDefault="003C5951" w:rsidP="003C5951">
      <w:r>
        <w:rPr>
          <w:rFonts w:hint="eastAsia"/>
        </w:rPr>
        <w:t xml:space="preserve">　　〇　児童・生徒等の検温結果及び健康状態を把握する。</w:t>
      </w:r>
    </w:p>
    <w:p w:rsidR="003C5951" w:rsidRDefault="003C5951" w:rsidP="003C5951">
      <w:r>
        <w:rPr>
          <w:rFonts w:hint="eastAsia"/>
        </w:rPr>
        <w:t xml:space="preserve">　　〇　</w:t>
      </w:r>
      <w:r>
        <w:t>30分に1回以上の換気を実施する。</w:t>
      </w:r>
    </w:p>
    <w:p w:rsidR="003C5951" w:rsidRDefault="003C5951" w:rsidP="003C5951">
      <w:r>
        <w:rPr>
          <w:rFonts w:hint="eastAsia"/>
        </w:rPr>
        <w:t xml:space="preserve">　　〇　特に児童・生徒が手を触れる箇所について消毒液を使用して清拭する。　</w:t>
      </w:r>
    </w:p>
    <w:p w:rsidR="003C5951" w:rsidRDefault="003C5951" w:rsidP="003C5951">
      <w:pPr>
        <w:ind w:firstLineChars="200" w:firstLine="420"/>
      </w:pPr>
      <w:r>
        <w:rPr>
          <w:rFonts w:hint="eastAsia"/>
        </w:rPr>
        <w:t>〇　昼食や休み時間における感染症予防策の徹底</w:t>
      </w:r>
    </w:p>
    <w:p w:rsidR="003C5951" w:rsidRDefault="003C5951" w:rsidP="003C5951">
      <w:pPr>
        <w:ind w:firstLineChars="300" w:firstLine="630"/>
      </w:pPr>
      <w:r>
        <w:rPr>
          <w:rFonts w:hint="eastAsia"/>
        </w:rPr>
        <w:t>・　食事の際、マスクは食事直前に外し、食事後は速やかマスクを着用するよう指導する。</w:t>
      </w:r>
    </w:p>
    <w:p w:rsidR="003C5951" w:rsidRDefault="003C5951" w:rsidP="003C5951">
      <w:r>
        <w:rPr>
          <w:rFonts w:hint="eastAsia"/>
        </w:rPr>
        <w:t xml:space="preserve">　　　・　児童、生徒等が対面しての食事は避け、食事中の会話はしないよう指導する。</w:t>
      </w:r>
    </w:p>
    <w:p w:rsidR="003C5951" w:rsidRDefault="003C5951" w:rsidP="003C5951">
      <w:pPr>
        <w:ind w:firstLineChars="300" w:firstLine="630"/>
      </w:pPr>
      <w:r>
        <w:rPr>
          <w:rFonts w:hint="eastAsia"/>
        </w:rPr>
        <w:t>・　休み時間は、大人数、大声、至近距離での会話はしないよう指導する。</w:t>
      </w:r>
    </w:p>
    <w:p w:rsidR="003C5951" w:rsidRDefault="003C5951" w:rsidP="003C5951">
      <w:r>
        <w:rPr>
          <w:rFonts w:hint="eastAsia"/>
        </w:rPr>
        <w:t xml:space="preserve">　</w:t>
      </w:r>
      <w:r>
        <w:t>(2) 学習活動</w:t>
      </w:r>
    </w:p>
    <w:p w:rsidR="003C5951" w:rsidRDefault="003C5951" w:rsidP="003C5951">
      <w:pPr>
        <w:ind w:leftChars="200" w:left="420" w:firstLineChars="100" w:firstLine="210"/>
      </w:pPr>
      <w:r>
        <w:rPr>
          <w:rFonts w:hint="eastAsia"/>
        </w:rPr>
        <w:t>感染症対策を講じてもなお感染のリスクが高い学習活動（枠内参照）については、緊急事態宣言の発令に伴い、緊急事態宣言が解除されるまでは行わないこととする。</w:t>
      </w:r>
    </w:p>
    <w:p w:rsidR="003C5951" w:rsidRDefault="003C5951" w:rsidP="003C5951">
      <w:r w:rsidRPr="001C4203">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20BF4ECD" wp14:editId="663ECAE6">
                <wp:simplePos x="0" y="0"/>
                <wp:positionH relativeFrom="margin">
                  <wp:align>right</wp:align>
                </wp:positionH>
                <wp:positionV relativeFrom="paragraph">
                  <wp:posOffset>13336</wp:posOffset>
                </wp:positionV>
                <wp:extent cx="5867400" cy="3162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3162300"/>
                        </a:xfrm>
                        <a:prstGeom prst="rect">
                          <a:avLst/>
                        </a:prstGeom>
                        <a:solidFill>
                          <a:sysClr val="window" lastClr="FFFFFF"/>
                        </a:solidFill>
                        <a:ln w="6350">
                          <a:solidFill>
                            <a:prstClr val="black"/>
                          </a:solidFill>
                        </a:ln>
                      </wps:spPr>
                      <wps:txbx>
                        <w:txbxContent>
                          <w:p w:rsidR="003C5951" w:rsidRDefault="003C5951" w:rsidP="009400BA">
                            <w:pPr>
                              <w:spacing w:line="340" w:lineRule="exact"/>
                              <w:ind w:left="210" w:hangingChars="100" w:hanging="210"/>
                            </w:pPr>
                            <w:r>
                              <w:rPr>
                                <w:rFonts w:hint="eastAsia"/>
                              </w:rPr>
                              <w:t>・　グループや少人数等での</w:t>
                            </w:r>
                            <w:r>
                              <w:t>話合い活動、対面</w:t>
                            </w:r>
                            <w:r>
                              <w:rPr>
                                <w:rFonts w:hint="eastAsia"/>
                              </w:rPr>
                              <w:t>形式となるグループワーク</w:t>
                            </w:r>
                            <w:r>
                              <w:t>等</w:t>
                            </w:r>
                          </w:p>
                          <w:p w:rsidR="003C5951" w:rsidRPr="00851A70" w:rsidRDefault="003C5951" w:rsidP="009400BA">
                            <w:pPr>
                              <w:spacing w:line="340" w:lineRule="exact"/>
                              <w:ind w:left="420" w:hangingChars="200" w:hanging="420"/>
                            </w:pPr>
                            <w:r>
                              <w:rPr>
                                <w:rFonts w:hint="eastAsia"/>
                              </w:rPr>
                              <w:t xml:space="preserve">　</w:t>
                            </w:r>
                            <w:r>
                              <w:t>※</w:t>
                            </w:r>
                            <w:r>
                              <w:rPr>
                                <w:rFonts w:hint="eastAsia"/>
                              </w:rPr>
                              <w:t xml:space="preserve">　マスク等を必ず</w:t>
                            </w:r>
                            <w:r>
                              <w:t>着用</w:t>
                            </w:r>
                            <w:r>
                              <w:rPr>
                                <w:rFonts w:hint="eastAsia"/>
                              </w:rPr>
                              <w:t>した上で（パーテーションを</w:t>
                            </w:r>
                            <w:r>
                              <w:t>設置する等の飛沫防止策</w:t>
                            </w:r>
                            <w:r>
                              <w:rPr>
                                <w:rFonts w:hint="eastAsia"/>
                              </w:rPr>
                              <w:t>も</w:t>
                            </w:r>
                            <w:r>
                              <w:t>講じる</w:t>
                            </w:r>
                            <w:r>
                              <w:rPr>
                                <w:rFonts w:hint="eastAsia"/>
                              </w:rPr>
                              <w:t>ことが</w:t>
                            </w:r>
                            <w:r>
                              <w:t>望ましい</w:t>
                            </w:r>
                            <w:r>
                              <w:rPr>
                                <w:rFonts w:hint="eastAsia"/>
                              </w:rPr>
                              <w:t>）、児童</w:t>
                            </w:r>
                            <w:r>
                              <w:t>・生徒</w:t>
                            </w:r>
                            <w:r>
                              <w:rPr>
                                <w:rFonts w:hint="eastAsia"/>
                              </w:rPr>
                              <w:t>の間隔</w:t>
                            </w:r>
                            <w:r>
                              <w:t>を１ｍ</w:t>
                            </w:r>
                            <w:r w:rsidR="009400BA">
                              <w:rPr>
                                <w:rFonts w:hint="eastAsia"/>
                              </w:rPr>
                              <w:t>程度</w:t>
                            </w:r>
                            <w:r>
                              <w:t>とり、</w:t>
                            </w:r>
                            <w:r>
                              <w:rPr>
                                <w:rFonts w:hint="eastAsia"/>
                              </w:rPr>
                              <w:t>５分</w:t>
                            </w:r>
                            <w:r>
                              <w:t>～10分程度の短時間の活動であれば実施は可能。</w:t>
                            </w:r>
                          </w:p>
                          <w:p w:rsidR="003C5951" w:rsidRDefault="003C5951" w:rsidP="009400BA">
                            <w:pPr>
                              <w:spacing w:line="340" w:lineRule="exact"/>
                              <w:ind w:left="210" w:hangingChars="100" w:hanging="210"/>
                            </w:pPr>
                            <w:r>
                              <w:rPr>
                                <w:rFonts w:hint="eastAsia"/>
                              </w:rPr>
                              <w:t>・　音楽における</w:t>
                            </w:r>
                            <w:r>
                              <w:t>歌唱の活動や管楽器（</w:t>
                            </w:r>
                            <w:r>
                              <w:rPr>
                                <w:rFonts w:hint="eastAsia"/>
                              </w:rPr>
                              <w:t>リコーダーや</w:t>
                            </w:r>
                            <w:r>
                              <w:t>鍵盤ハーモニカ等）</w:t>
                            </w:r>
                            <w:r>
                              <w:rPr>
                                <w:rFonts w:hint="eastAsia"/>
                              </w:rPr>
                              <w:t>を</w:t>
                            </w:r>
                            <w:r>
                              <w:t>用いる活動</w:t>
                            </w:r>
                          </w:p>
                          <w:p w:rsidR="003C5951" w:rsidRDefault="003C5951" w:rsidP="009400BA">
                            <w:pPr>
                              <w:spacing w:line="340" w:lineRule="exact"/>
                              <w:ind w:left="420" w:hangingChars="200" w:hanging="420"/>
                            </w:pPr>
                            <w:r>
                              <w:rPr>
                                <w:rFonts w:hint="eastAsia"/>
                              </w:rPr>
                              <w:t xml:space="preserve">　</w:t>
                            </w:r>
                            <w:r>
                              <w:t>※</w:t>
                            </w:r>
                            <w:r>
                              <w:rPr>
                                <w:rFonts w:hint="eastAsia"/>
                              </w:rPr>
                              <w:t xml:space="preserve">　</w:t>
                            </w:r>
                            <w:r>
                              <w:t>歌唱指導については、</w:t>
                            </w:r>
                            <w:r>
                              <w:rPr>
                                <w:rFonts w:hint="eastAsia"/>
                              </w:rPr>
                              <w:t>マスク等を</w:t>
                            </w:r>
                            <w:r>
                              <w:t>着用</w:t>
                            </w:r>
                            <w:r>
                              <w:rPr>
                                <w:rFonts w:hint="eastAsia"/>
                              </w:rPr>
                              <w:t>した</w:t>
                            </w:r>
                            <w:r>
                              <w:t>上</w:t>
                            </w:r>
                            <w:r>
                              <w:rPr>
                                <w:rFonts w:hint="eastAsia"/>
                              </w:rPr>
                              <w:t>で</w:t>
                            </w:r>
                            <w:r>
                              <w:t>、</w:t>
                            </w:r>
                            <w:r>
                              <w:rPr>
                                <w:rFonts w:hint="eastAsia"/>
                              </w:rPr>
                              <w:t>体育館や</w:t>
                            </w:r>
                            <w:r>
                              <w:t>校庭</w:t>
                            </w:r>
                            <w:r>
                              <w:rPr>
                                <w:rFonts w:hint="eastAsia"/>
                              </w:rPr>
                              <w:t>等の</w:t>
                            </w:r>
                            <w:r>
                              <w:t>広い場所を使用し、児童</w:t>
                            </w:r>
                            <w:r>
                              <w:rPr>
                                <w:rFonts w:hint="eastAsia"/>
                              </w:rPr>
                              <w:t>・生徒の</w:t>
                            </w:r>
                            <w:r>
                              <w:t>間隔を2ｍ</w:t>
                            </w:r>
                            <w:r w:rsidR="009400BA">
                              <w:rPr>
                                <w:rFonts w:hint="eastAsia"/>
                              </w:rPr>
                              <w:t>程度</w:t>
                            </w:r>
                            <w:r>
                              <w:rPr>
                                <w:rFonts w:hint="eastAsia"/>
                              </w:rPr>
                              <w:t>とることで実施は</w:t>
                            </w:r>
                            <w:r>
                              <w:t>可能。</w:t>
                            </w:r>
                            <w:r>
                              <w:rPr>
                                <w:rFonts w:hint="eastAsia"/>
                              </w:rPr>
                              <w:t>対面での</w:t>
                            </w:r>
                            <w:r>
                              <w:t>活動は避ける。</w:t>
                            </w:r>
                            <w:r>
                              <w:rPr>
                                <w:rFonts w:hint="eastAsia"/>
                              </w:rPr>
                              <w:t>唾液が</w:t>
                            </w:r>
                            <w:r>
                              <w:t>飛散しない</w:t>
                            </w:r>
                            <w:r>
                              <w:rPr>
                                <w:rFonts w:hint="eastAsia"/>
                              </w:rPr>
                              <w:t>打楽器などの</w:t>
                            </w:r>
                            <w:r>
                              <w:t>楽器</w:t>
                            </w:r>
                            <w:r>
                              <w:rPr>
                                <w:rFonts w:hint="eastAsia"/>
                              </w:rPr>
                              <w:t>は</w:t>
                            </w:r>
                            <w:r>
                              <w:t>使用可能。</w:t>
                            </w:r>
                          </w:p>
                          <w:p w:rsidR="003C5951" w:rsidRDefault="003C5951" w:rsidP="009400BA">
                            <w:pPr>
                              <w:spacing w:line="340" w:lineRule="exact"/>
                              <w:ind w:left="210" w:hangingChars="100" w:hanging="210"/>
                            </w:pPr>
                            <w:r>
                              <w:rPr>
                                <w:rFonts w:hint="eastAsia"/>
                              </w:rPr>
                              <w:t xml:space="preserve">・　</w:t>
                            </w:r>
                            <w:r>
                              <w:t>家庭</w:t>
                            </w:r>
                            <w:r>
                              <w:rPr>
                                <w:rFonts w:hint="eastAsia"/>
                              </w:rPr>
                              <w:t>科</w:t>
                            </w:r>
                            <w:r>
                              <w:t>における調理実習</w:t>
                            </w:r>
                          </w:p>
                          <w:p w:rsidR="003C5951" w:rsidRDefault="003C5951" w:rsidP="009400BA">
                            <w:pPr>
                              <w:spacing w:line="340" w:lineRule="exact"/>
                              <w:ind w:left="210" w:hangingChars="100" w:hanging="210"/>
                            </w:pPr>
                            <w:r>
                              <w:rPr>
                                <w:rFonts w:hint="eastAsia"/>
                              </w:rPr>
                              <w:t xml:space="preserve">・　</w:t>
                            </w:r>
                            <w:r>
                              <w:t>体育における身体接触を</w:t>
                            </w:r>
                            <w:r>
                              <w:rPr>
                                <w:rFonts w:hint="eastAsia"/>
                              </w:rPr>
                              <w:t>伴う</w:t>
                            </w:r>
                            <w:r>
                              <w:t>活動（</w:t>
                            </w:r>
                            <w:r>
                              <w:rPr>
                                <w:rFonts w:hint="eastAsia"/>
                              </w:rPr>
                              <w:t>マット</w:t>
                            </w:r>
                            <w:r>
                              <w:t>運動</w:t>
                            </w:r>
                            <w:r>
                              <w:rPr>
                                <w:rFonts w:hint="eastAsia"/>
                              </w:rPr>
                              <w:t>、球技における</w:t>
                            </w:r>
                            <w:r>
                              <w:t>ゲーム、</w:t>
                            </w:r>
                            <w:r>
                              <w:rPr>
                                <w:rFonts w:hint="eastAsia"/>
                              </w:rPr>
                              <w:t>武道における</w:t>
                            </w:r>
                            <w:r>
                              <w:t>攻防</w:t>
                            </w:r>
                            <w:r>
                              <w:rPr>
                                <w:rFonts w:hint="eastAsia"/>
                              </w:rPr>
                              <w:t>等</w:t>
                            </w:r>
                            <w:r>
                              <w:t>）</w:t>
                            </w:r>
                          </w:p>
                          <w:p w:rsidR="003C5951" w:rsidRDefault="003C5951" w:rsidP="009400BA">
                            <w:pPr>
                              <w:spacing w:line="340" w:lineRule="exact"/>
                              <w:ind w:left="210" w:hangingChars="100" w:hanging="210"/>
                            </w:pPr>
                            <w:r>
                              <w:rPr>
                                <w:rFonts w:hint="eastAsia"/>
                              </w:rPr>
                              <w:t>・　児童・生徒が</w:t>
                            </w:r>
                            <w:r>
                              <w:t>対面で</w:t>
                            </w:r>
                            <w:r>
                              <w:rPr>
                                <w:rFonts w:hint="eastAsia"/>
                              </w:rPr>
                              <w:t>器具等を</w:t>
                            </w:r>
                            <w:r>
                              <w:t>操作したり</w:t>
                            </w:r>
                            <w:r>
                              <w:rPr>
                                <w:rFonts w:hint="eastAsia"/>
                              </w:rPr>
                              <w:t>、</w:t>
                            </w:r>
                            <w:r>
                              <w:t>顔を寄せ合い観察したりする実験や観察</w:t>
                            </w:r>
                          </w:p>
                          <w:p w:rsidR="003C5951" w:rsidRPr="008D0CD0" w:rsidRDefault="003C5951" w:rsidP="009400BA">
                            <w:pPr>
                              <w:spacing w:line="340" w:lineRule="exact"/>
                              <w:ind w:left="420" w:hangingChars="200" w:hanging="420"/>
                            </w:pPr>
                            <w:r>
                              <w:rPr>
                                <w:rFonts w:hint="eastAsia"/>
                              </w:rPr>
                              <w:t xml:space="preserve">　</w:t>
                            </w:r>
                            <w:r>
                              <w:t>※</w:t>
                            </w:r>
                            <w:r>
                              <w:rPr>
                                <w:rFonts w:hint="eastAsia"/>
                              </w:rPr>
                              <w:t xml:space="preserve">　マスク等を必ず</w:t>
                            </w:r>
                            <w:r>
                              <w:t>着用</w:t>
                            </w:r>
                            <w:r>
                              <w:rPr>
                                <w:rFonts w:hint="eastAsia"/>
                              </w:rPr>
                              <w:t>した上で（パーテーションを</w:t>
                            </w:r>
                            <w:r>
                              <w:t>設置する等の飛沫防止策</w:t>
                            </w:r>
                            <w:r>
                              <w:rPr>
                                <w:rFonts w:hint="eastAsia"/>
                              </w:rPr>
                              <w:t>も</w:t>
                            </w:r>
                            <w:r>
                              <w:t>講じる</w:t>
                            </w:r>
                            <w:r>
                              <w:rPr>
                                <w:rFonts w:hint="eastAsia"/>
                              </w:rPr>
                              <w:t>ことが</w:t>
                            </w:r>
                            <w:r>
                              <w:t>望ましい</w:t>
                            </w:r>
                            <w:r>
                              <w:rPr>
                                <w:rFonts w:hint="eastAsia"/>
                              </w:rPr>
                              <w:t>）、児童</w:t>
                            </w:r>
                            <w:r>
                              <w:t>・生徒</w:t>
                            </w:r>
                            <w:r>
                              <w:rPr>
                                <w:rFonts w:hint="eastAsia"/>
                              </w:rPr>
                              <w:t>の間隔</w:t>
                            </w:r>
                            <w:r>
                              <w:t>を１ｍ</w:t>
                            </w:r>
                            <w:r w:rsidR="009400BA">
                              <w:rPr>
                                <w:rFonts w:hint="eastAsia"/>
                              </w:rPr>
                              <w:t>程度</w:t>
                            </w:r>
                            <w:r>
                              <w:t>とり</w:t>
                            </w:r>
                            <w:r>
                              <w:rPr>
                                <w:rFonts w:hint="eastAsia"/>
                              </w:rPr>
                              <w:t>、使用する器具等</w:t>
                            </w:r>
                            <w:r>
                              <w:t>を共用しない環境</w:t>
                            </w:r>
                            <w:r>
                              <w:rPr>
                                <w:rFonts w:hint="eastAsia"/>
                              </w:rPr>
                              <w:t>（あるいはその都度</w:t>
                            </w:r>
                            <w:r>
                              <w:t>消毒する</w:t>
                            </w:r>
                            <w:r>
                              <w:rPr>
                                <w:rFonts w:hint="eastAsia"/>
                              </w:rPr>
                              <w:t>等）</w:t>
                            </w:r>
                            <w:r>
                              <w:t>を準備</w:t>
                            </w:r>
                            <w:r>
                              <w:rPr>
                                <w:rFonts w:hint="eastAsia"/>
                              </w:rPr>
                              <w:t>できる場合は</w:t>
                            </w:r>
                            <w:r w:rsidR="00E55976">
                              <w:t>実施</w:t>
                            </w:r>
                            <w:r w:rsidR="00E55976">
                              <w:rPr>
                                <w:rFonts w:hint="eastAsia"/>
                              </w:rPr>
                              <w:t>が</w:t>
                            </w:r>
                            <w: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F4ECD" id="_x0000_t202" coordsize="21600,21600" o:spt="202" path="m,l,21600r21600,l21600,xe">
                <v:stroke joinstyle="miter"/>
                <v:path gradientshapeok="t" o:connecttype="rect"/>
              </v:shapetype>
              <v:shape id="テキスト ボックス 1" o:spid="_x0000_s1026" type="#_x0000_t202" style="position:absolute;left:0;text-align:left;margin-left:410.8pt;margin-top:1.05pt;width:462pt;height:24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" fillcolor="window" strokeweight=".5pt">
                <v:textbox>
                  <w:txbxContent>
                    <w:p w:rsidR="003C5951" w:rsidRDefault="003C5951" w:rsidP="009400BA">
                      <w:pPr>
                        <w:spacing w:line="340" w:lineRule="exact"/>
                        <w:ind w:left="210" w:hangingChars="100" w:hanging="210"/>
                      </w:pPr>
                      <w:bookmarkStart w:id="1" w:name="_GoBack"/>
                      <w:r>
                        <w:rPr>
                          <w:rFonts w:hint="eastAsia"/>
                        </w:rPr>
                        <w:t>・　グループや少人数等での</w:t>
                      </w:r>
                      <w:r>
                        <w:t>話合い活動、対面</w:t>
                      </w:r>
                      <w:r>
                        <w:rPr>
                          <w:rFonts w:hint="eastAsia"/>
                        </w:rPr>
                        <w:t>形式となるグループワーク</w:t>
                      </w:r>
                      <w:r>
                        <w:t>等</w:t>
                      </w:r>
                    </w:p>
                    <w:p w:rsidR="003C5951" w:rsidRPr="00851A70" w:rsidRDefault="003C5951" w:rsidP="009400BA">
                      <w:pPr>
                        <w:spacing w:line="340" w:lineRule="exact"/>
                        <w:ind w:left="420" w:hangingChars="200" w:hanging="420"/>
                      </w:pPr>
                      <w:r>
                        <w:rPr>
                          <w:rFonts w:hint="eastAsia"/>
                        </w:rPr>
                        <w:t xml:space="preserve">　</w:t>
                      </w:r>
                      <w:r>
                        <w:t>※</w:t>
                      </w:r>
                      <w:r>
                        <w:rPr>
                          <w:rFonts w:hint="eastAsia"/>
                        </w:rPr>
                        <w:t xml:space="preserve">　マスク等を必ず</w:t>
                      </w:r>
                      <w:r>
                        <w:t>着用</w:t>
                      </w:r>
                      <w:r>
                        <w:rPr>
                          <w:rFonts w:hint="eastAsia"/>
                        </w:rPr>
                        <w:t>した上で（パーテーションを</w:t>
                      </w:r>
                      <w:r>
                        <w:t>設置する等の飛沫防止策</w:t>
                      </w:r>
                      <w:r>
                        <w:rPr>
                          <w:rFonts w:hint="eastAsia"/>
                        </w:rPr>
                        <w:t>も</w:t>
                      </w:r>
                      <w:r>
                        <w:t>講じる</w:t>
                      </w:r>
                      <w:r>
                        <w:rPr>
                          <w:rFonts w:hint="eastAsia"/>
                        </w:rPr>
                        <w:t>ことが</w:t>
                      </w:r>
                      <w:r>
                        <w:t>望ましい</w:t>
                      </w:r>
                      <w:r>
                        <w:rPr>
                          <w:rFonts w:hint="eastAsia"/>
                        </w:rPr>
                        <w:t>）、児童</w:t>
                      </w:r>
                      <w:r>
                        <w:t>・生徒</w:t>
                      </w:r>
                      <w:r>
                        <w:rPr>
                          <w:rFonts w:hint="eastAsia"/>
                        </w:rPr>
                        <w:t>の間隔</w:t>
                      </w:r>
                      <w:r>
                        <w:t>を１ｍ</w:t>
                      </w:r>
                      <w:r w:rsidR="009400BA">
                        <w:rPr>
                          <w:rFonts w:hint="eastAsia"/>
                        </w:rPr>
                        <w:t>程度</w:t>
                      </w:r>
                      <w:r>
                        <w:t>とり、</w:t>
                      </w:r>
                      <w:r>
                        <w:rPr>
                          <w:rFonts w:hint="eastAsia"/>
                        </w:rPr>
                        <w:t>５分</w:t>
                      </w:r>
                      <w:r>
                        <w:t>～10分程度の短時間の活動であれば実施は可能。</w:t>
                      </w:r>
                    </w:p>
                    <w:p w:rsidR="003C5951" w:rsidRDefault="003C5951" w:rsidP="009400BA">
                      <w:pPr>
                        <w:spacing w:line="340" w:lineRule="exact"/>
                        <w:ind w:left="210" w:hangingChars="100" w:hanging="210"/>
                      </w:pPr>
                      <w:r>
                        <w:rPr>
                          <w:rFonts w:hint="eastAsia"/>
                        </w:rPr>
                        <w:t>・　音楽における</w:t>
                      </w:r>
                      <w:r>
                        <w:t>歌唱の活動や管楽器（</w:t>
                      </w:r>
                      <w:r>
                        <w:rPr>
                          <w:rFonts w:hint="eastAsia"/>
                        </w:rPr>
                        <w:t>リコーダーや</w:t>
                      </w:r>
                      <w:r>
                        <w:t>鍵盤ハーモニカ等）</w:t>
                      </w:r>
                      <w:r>
                        <w:rPr>
                          <w:rFonts w:hint="eastAsia"/>
                        </w:rPr>
                        <w:t>を</w:t>
                      </w:r>
                      <w:r>
                        <w:t>用いる活動</w:t>
                      </w:r>
                    </w:p>
                    <w:p w:rsidR="003C5951" w:rsidRDefault="003C5951" w:rsidP="009400BA">
                      <w:pPr>
                        <w:spacing w:line="340" w:lineRule="exact"/>
                        <w:ind w:left="420" w:hangingChars="200" w:hanging="420"/>
                      </w:pPr>
                      <w:r>
                        <w:rPr>
                          <w:rFonts w:hint="eastAsia"/>
                        </w:rPr>
                        <w:t xml:space="preserve">　</w:t>
                      </w:r>
                      <w:r>
                        <w:t>※</w:t>
                      </w:r>
                      <w:r>
                        <w:rPr>
                          <w:rFonts w:hint="eastAsia"/>
                        </w:rPr>
                        <w:t xml:space="preserve">　</w:t>
                      </w:r>
                      <w:r>
                        <w:t>歌唱指導については、</w:t>
                      </w:r>
                      <w:r>
                        <w:rPr>
                          <w:rFonts w:hint="eastAsia"/>
                        </w:rPr>
                        <w:t>マスク等を</w:t>
                      </w:r>
                      <w:r>
                        <w:t>着用</w:t>
                      </w:r>
                      <w:r>
                        <w:rPr>
                          <w:rFonts w:hint="eastAsia"/>
                        </w:rPr>
                        <w:t>した</w:t>
                      </w:r>
                      <w:r>
                        <w:t>上</w:t>
                      </w:r>
                      <w:r>
                        <w:rPr>
                          <w:rFonts w:hint="eastAsia"/>
                        </w:rPr>
                        <w:t>で</w:t>
                      </w:r>
                      <w:r>
                        <w:t>、</w:t>
                      </w:r>
                      <w:r>
                        <w:rPr>
                          <w:rFonts w:hint="eastAsia"/>
                        </w:rPr>
                        <w:t>体育館や</w:t>
                      </w:r>
                      <w:r>
                        <w:t>校庭</w:t>
                      </w:r>
                      <w:r>
                        <w:rPr>
                          <w:rFonts w:hint="eastAsia"/>
                        </w:rPr>
                        <w:t>等の</w:t>
                      </w:r>
                      <w:r>
                        <w:t>広い場所を使用し、児童</w:t>
                      </w:r>
                      <w:r>
                        <w:rPr>
                          <w:rFonts w:hint="eastAsia"/>
                        </w:rPr>
                        <w:t>・生徒の</w:t>
                      </w:r>
                      <w:r>
                        <w:t>間隔を2ｍ</w:t>
                      </w:r>
                      <w:r w:rsidR="009400BA">
                        <w:rPr>
                          <w:rFonts w:hint="eastAsia"/>
                        </w:rPr>
                        <w:t>程度</w:t>
                      </w:r>
                      <w:r>
                        <w:rPr>
                          <w:rFonts w:hint="eastAsia"/>
                        </w:rPr>
                        <w:t>とることで実施は</w:t>
                      </w:r>
                      <w:r>
                        <w:t>可能。</w:t>
                      </w:r>
                      <w:r>
                        <w:rPr>
                          <w:rFonts w:hint="eastAsia"/>
                        </w:rPr>
                        <w:t>対面での</w:t>
                      </w:r>
                      <w:r>
                        <w:t>活動は避ける。</w:t>
                      </w:r>
                      <w:r>
                        <w:rPr>
                          <w:rFonts w:hint="eastAsia"/>
                        </w:rPr>
                        <w:t>唾液が</w:t>
                      </w:r>
                      <w:r>
                        <w:t>飛散しない</w:t>
                      </w:r>
                      <w:r>
                        <w:rPr>
                          <w:rFonts w:hint="eastAsia"/>
                        </w:rPr>
                        <w:t>打楽器などの</w:t>
                      </w:r>
                      <w:r>
                        <w:t>楽器</w:t>
                      </w:r>
                      <w:r>
                        <w:rPr>
                          <w:rFonts w:hint="eastAsia"/>
                        </w:rPr>
                        <w:t>は</w:t>
                      </w:r>
                      <w:r>
                        <w:t>使用可能。</w:t>
                      </w:r>
                    </w:p>
                    <w:p w:rsidR="003C5951" w:rsidRDefault="003C5951" w:rsidP="009400BA">
                      <w:pPr>
                        <w:spacing w:line="340" w:lineRule="exact"/>
                        <w:ind w:left="210" w:hangingChars="100" w:hanging="210"/>
                      </w:pPr>
                      <w:r>
                        <w:rPr>
                          <w:rFonts w:hint="eastAsia"/>
                        </w:rPr>
                        <w:t xml:space="preserve">・　</w:t>
                      </w:r>
                      <w:r>
                        <w:t>家庭</w:t>
                      </w:r>
                      <w:r>
                        <w:rPr>
                          <w:rFonts w:hint="eastAsia"/>
                        </w:rPr>
                        <w:t>科</w:t>
                      </w:r>
                      <w:r>
                        <w:t>における調理実習</w:t>
                      </w:r>
                    </w:p>
                    <w:p w:rsidR="003C5951" w:rsidRDefault="003C5951" w:rsidP="009400BA">
                      <w:pPr>
                        <w:spacing w:line="340" w:lineRule="exact"/>
                        <w:ind w:left="210" w:hangingChars="100" w:hanging="210"/>
                      </w:pPr>
                      <w:r>
                        <w:rPr>
                          <w:rFonts w:hint="eastAsia"/>
                        </w:rPr>
                        <w:t xml:space="preserve">・　</w:t>
                      </w:r>
                      <w:r>
                        <w:t>体育における身体接触を</w:t>
                      </w:r>
                      <w:r>
                        <w:rPr>
                          <w:rFonts w:hint="eastAsia"/>
                        </w:rPr>
                        <w:t>伴う</w:t>
                      </w:r>
                      <w:r>
                        <w:t>活動（</w:t>
                      </w:r>
                      <w:r>
                        <w:rPr>
                          <w:rFonts w:hint="eastAsia"/>
                        </w:rPr>
                        <w:t>マット</w:t>
                      </w:r>
                      <w:r>
                        <w:t>運動</w:t>
                      </w:r>
                      <w:r>
                        <w:rPr>
                          <w:rFonts w:hint="eastAsia"/>
                        </w:rPr>
                        <w:t>、球技における</w:t>
                      </w:r>
                      <w:r>
                        <w:t>ゲーム、</w:t>
                      </w:r>
                      <w:r>
                        <w:rPr>
                          <w:rFonts w:hint="eastAsia"/>
                        </w:rPr>
                        <w:t>武道における</w:t>
                      </w:r>
                      <w:r>
                        <w:t>攻防</w:t>
                      </w:r>
                      <w:r>
                        <w:rPr>
                          <w:rFonts w:hint="eastAsia"/>
                        </w:rPr>
                        <w:t>等</w:t>
                      </w:r>
                      <w:r>
                        <w:t>）</w:t>
                      </w:r>
                    </w:p>
                    <w:p w:rsidR="003C5951" w:rsidRDefault="003C5951" w:rsidP="009400BA">
                      <w:pPr>
                        <w:spacing w:line="340" w:lineRule="exact"/>
                        <w:ind w:left="210" w:hangingChars="100" w:hanging="210"/>
                      </w:pPr>
                      <w:r>
                        <w:rPr>
                          <w:rFonts w:hint="eastAsia"/>
                        </w:rPr>
                        <w:t>・　児童・生徒が</w:t>
                      </w:r>
                      <w:r>
                        <w:t>対面で</w:t>
                      </w:r>
                      <w:r>
                        <w:rPr>
                          <w:rFonts w:hint="eastAsia"/>
                        </w:rPr>
                        <w:t>器具等を</w:t>
                      </w:r>
                      <w:r>
                        <w:t>操作したり</w:t>
                      </w:r>
                      <w:r>
                        <w:rPr>
                          <w:rFonts w:hint="eastAsia"/>
                        </w:rPr>
                        <w:t>、</w:t>
                      </w:r>
                      <w:r>
                        <w:t>顔を寄せ合い観察したりする実験や観察</w:t>
                      </w:r>
                    </w:p>
                    <w:p w:rsidR="003C5951" w:rsidRPr="008D0CD0" w:rsidRDefault="003C5951" w:rsidP="009400BA">
                      <w:pPr>
                        <w:spacing w:line="340" w:lineRule="exact"/>
                        <w:ind w:left="420" w:hangingChars="200" w:hanging="420"/>
                      </w:pPr>
                      <w:r>
                        <w:rPr>
                          <w:rFonts w:hint="eastAsia"/>
                        </w:rPr>
                        <w:t xml:space="preserve">　</w:t>
                      </w:r>
                      <w:r>
                        <w:t>※</w:t>
                      </w:r>
                      <w:r>
                        <w:rPr>
                          <w:rFonts w:hint="eastAsia"/>
                        </w:rPr>
                        <w:t xml:space="preserve">　マスク等を必ず</w:t>
                      </w:r>
                      <w:r>
                        <w:t>着用</w:t>
                      </w:r>
                      <w:r>
                        <w:rPr>
                          <w:rFonts w:hint="eastAsia"/>
                        </w:rPr>
                        <w:t>した上で（パーテーションを</w:t>
                      </w:r>
                      <w:r>
                        <w:t>設置する等の飛沫防止策</w:t>
                      </w:r>
                      <w:r>
                        <w:rPr>
                          <w:rFonts w:hint="eastAsia"/>
                        </w:rPr>
                        <w:t>も</w:t>
                      </w:r>
                      <w:r>
                        <w:t>講じる</w:t>
                      </w:r>
                      <w:r>
                        <w:rPr>
                          <w:rFonts w:hint="eastAsia"/>
                        </w:rPr>
                        <w:t>ことが</w:t>
                      </w:r>
                      <w:r>
                        <w:t>望ましい</w:t>
                      </w:r>
                      <w:r>
                        <w:rPr>
                          <w:rFonts w:hint="eastAsia"/>
                        </w:rPr>
                        <w:t>）、児童</w:t>
                      </w:r>
                      <w:r>
                        <w:t>・生徒</w:t>
                      </w:r>
                      <w:r>
                        <w:rPr>
                          <w:rFonts w:hint="eastAsia"/>
                        </w:rPr>
                        <w:t>の間隔</w:t>
                      </w:r>
                      <w:r>
                        <w:t>を１ｍ</w:t>
                      </w:r>
                      <w:r w:rsidR="009400BA">
                        <w:rPr>
                          <w:rFonts w:hint="eastAsia"/>
                        </w:rPr>
                        <w:t>程度</w:t>
                      </w:r>
                      <w:r>
                        <w:t>とり</w:t>
                      </w:r>
                      <w:r>
                        <w:rPr>
                          <w:rFonts w:hint="eastAsia"/>
                        </w:rPr>
                        <w:t>、使用する器具等</w:t>
                      </w:r>
                      <w:r>
                        <w:t>を共用しない環境</w:t>
                      </w:r>
                      <w:r>
                        <w:rPr>
                          <w:rFonts w:hint="eastAsia"/>
                        </w:rPr>
                        <w:t>（あるいはその都度</w:t>
                      </w:r>
                      <w:r>
                        <w:t>消毒する</w:t>
                      </w:r>
                      <w:r>
                        <w:rPr>
                          <w:rFonts w:hint="eastAsia"/>
                        </w:rPr>
                        <w:t>等）</w:t>
                      </w:r>
                      <w:r>
                        <w:t>を準備</w:t>
                      </w:r>
                      <w:r>
                        <w:rPr>
                          <w:rFonts w:hint="eastAsia"/>
                        </w:rPr>
                        <w:t>できる場合は</w:t>
                      </w:r>
                      <w:r w:rsidR="00E55976">
                        <w:t>実施</w:t>
                      </w:r>
                      <w:r w:rsidR="00E55976">
                        <w:rPr>
                          <w:rFonts w:hint="eastAsia"/>
                        </w:rPr>
                        <w:t>が</w:t>
                      </w:r>
                      <w:r>
                        <w:t>可能。</w:t>
                      </w:r>
                      <w:bookmarkEnd w:id="1"/>
                    </w:p>
                  </w:txbxContent>
                </v:textbox>
                <w10:wrap anchorx="margin"/>
              </v:shape>
            </w:pict>
          </mc:Fallback>
        </mc:AlternateContent>
      </w:r>
    </w:p>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p w:rsidR="003C5951" w:rsidRDefault="003C5951" w:rsidP="003C5951">
      <w:r>
        <w:rPr>
          <w:rFonts w:hint="eastAsia"/>
        </w:rPr>
        <w:t xml:space="preserve">　　　</w:t>
      </w:r>
    </w:p>
    <w:p w:rsidR="003C5951" w:rsidRDefault="003C5951" w:rsidP="003C5951"/>
    <w:p w:rsidR="003C5951" w:rsidRDefault="003C5951" w:rsidP="003C5951"/>
    <w:p w:rsidR="003C5951" w:rsidRDefault="003C5951" w:rsidP="003C5951">
      <w:pPr>
        <w:ind w:firstLineChars="300" w:firstLine="630"/>
      </w:pPr>
      <w:r>
        <w:rPr>
          <w:rFonts w:hint="eastAsia"/>
        </w:rPr>
        <w:t>枠内の活動以外にも、児童・生徒が近距離で密集する活動は行わないこと。</w:t>
      </w:r>
    </w:p>
    <w:p w:rsidR="003C5951" w:rsidRDefault="003C5951" w:rsidP="003C5951">
      <w:pPr>
        <w:ind w:leftChars="300" w:left="630" w:firstLineChars="100" w:firstLine="210"/>
      </w:pPr>
      <w:r>
        <w:rPr>
          <w:rFonts w:hint="eastAsia"/>
        </w:rPr>
        <w:t>また、各校においては、デジタルドリルや協働学習支援ツール等を効果的に活用するなどして学習活動を工夫し、児童・生徒の対話的な学びの場面を設けていくこと。</w:t>
      </w:r>
    </w:p>
    <w:p w:rsidR="003C5951" w:rsidRDefault="003C5951" w:rsidP="003C5951">
      <w:r>
        <w:rPr>
          <w:rFonts w:hint="eastAsia"/>
        </w:rPr>
        <w:t xml:space="preserve">　</w:t>
      </w:r>
      <w:r>
        <w:t>(3)</w:t>
      </w:r>
      <w:r>
        <w:rPr>
          <w:rFonts w:hint="eastAsia"/>
        </w:rPr>
        <w:t xml:space="preserve">　</w:t>
      </w:r>
      <w:r>
        <w:t>部活動及びクラブ活動</w:t>
      </w:r>
    </w:p>
    <w:p w:rsidR="00254A46" w:rsidRDefault="003C5951" w:rsidP="003C5951">
      <w:pPr>
        <w:ind w:firstLineChars="200" w:firstLine="420"/>
      </w:pPr>
      <w:r>
        <w:rPr>
          <w:rFonts w:hint="eastAsia"/>
        </w:rPr>
        <w:t xml:space="preserve">〇　</w:t>
      </w:r>
      <w:r w:rsidR="00254A46" w:rsidRPr="00254A46">
        <w:rPr>
          <w:rFonts w:hint="eastAsia"/>
        </w:rPr>
        <w:t>緊急事態宣言が解除されるまで、マスクを着用し、飛沫防止策を講じることができる活動であ</w:t>
      </w:r>
    </w:p>
    <w:p w:rsidR="003C5951" w:rsidRDefault="00254A46" w:rsidP="009400BA">
      <w:pPr>
        <w:ind w:leftChars="300" w:left="630"/>
      </w:pPr>
      <w:r w:rsidRPr="00254A46">
        <w:rPr>
          <w:rFonts w:hint="eastAsia"/>
        </w:rPr>
        <w:t>ると学校が判断した活動に限り実施可能とする。</w:t>
      </w:r>
      <w:r w:rsidR="009400BA">
        <w:rPr>
          <w:rFonts w:hint="eastAsia"/>
        </w:rPr>
        <w:t>なお、活動を実施する場合には、感染防止対策が徹底されていることを顧問等が常時確認すること。また、対外試合、練習試合は実施しない。</w:t>
      </w:r>
    </w:p>
    <w:p w:rsidR="003C5951" w:rsidRDefault="003C5951" w:rsidP="003C5951">
      <w:r>
        <w:rPr>
          <w:rFonts w:hint="eastAsia"/>
        </w:rPr>
        <w:t xml:space="preserve">　</w:t>
      </w:r>
      <w:r>
        <w:t>(4)</w:t>
      </w:r>
      <w:r>
        <w:rPr>
          <w:rFonts w:hint="eastAsia"/>
        </w:rPr>
        <w:t xml:space="preserve">　</w:t>
      </w:r>
      <w:r>
        <w:t>校内で行う学校行事等</w:t>
      </w:r>
    </w:p>
    <w:p w:rsidR="003C5951" w:rsidRDefault="003C5951" w:rsidP="003C5951">
      <w:pPr>
        <w:ind w:firstLineChars="200" w:firstLine="420"/>
      </w:pPr>
      <w:r>
        <w:rPr>
          <w:rFonts w:hint="eastAsia"/>
        </w:rPr>
        <w:t>〇　「いわゆる３密に留意し、原則として、学年を超えない形での開催は可能とする」を継続する。</w:t>
      </w:r>
    </w:p>
    <w:p w:rsidR="003C5951" w:rsidRDefault="003C5951" w:rsidP="003C5951">
      <w:pPr>
        <w:ind w:leftChars="200" w:left="630" w:hangingChars="100" w:hanging="210"/>
      </w:pPr>
      <w:r>
        <w:rPr>
          <w:rFonts w:hint="eastAsia"/>
        </w:rPr>
        <w:t>〇　保護者の参観を伴う行事については、緊急事態宣言が解除されるまで行わない。ただし、展覧会など幼児・児童・生徒と保護者等の大人が接触しない行事については、体育館等で開催することができる。</w:t>
      </w:r>
    </w:p>
    <w:p w:rsidR="003C5951" w:rsidRDefault="003C5951" w:rsidP="003C5951">
      <w:r>
        <w:rPr>
          <w:rFonts w:hint="eastAsia"/>
        </w:rPr>
        <w:lastRenderedPageBreak/>
        <w:t xml:space="preserve">　</w:t>
      </w:r>
      <w:r>
        <w:t>(5)</w:t>
      </w:r>
      <w:r>
        <w:rPr>
          <w:rFonts w:hint="eastAsia"/>
        </w:rPr>
        <w:t xml:space="preserve">　</w:t>
      </w:r>
      <w:r>
        <w:t>外部講師を招いての活動等</w:t>
      </w:r>
    </w:p>
    <w:p w:rsidR="003C5951" w:rsidRDefault="003C5951" w:rsidP="003C5951">
      <w:pPr>
        <w:ind w:left="630" w:hangingChars="300" w:hanging="630"/>
      </w:pPr>
      <w:r>
        <w:rPr>
          <w:rFonts w:hint="eastAsia"/>
        </w:rPr>
        <w:t xml:space="preserve">　　〇　行うことができる。ただし、外部講師に対して事前の健康観察を依頼し、来校時も学校（園）で検温や手指の消毒等を確実に行うこと。</w:t>
      </w:r>
    </w:p>
    <w:p w:rsidR="003C5951" w:rsidRDefault="003C5951" w:rsidP="003C5951">
      <w:r>
        <w:rPr>
          <w:rFonts w:hint="eastAsia"/>
        </w:rPr>
        <w:t xml:space="preserve">　</w:t>
      </w:r>
      <w:r>
        <w:t>(6)</w:t>
      </w:r>
      <w:r>
        <w:rPr>
          <w:rFonts w:hint="eastAsia"/>
        </w:rPr>
        <w:t xml:space="preserve">　</w:t>
      </w:r>
      <w:r>
        <w:t>校外で行う活動等</w:t>
      </w:r>
    </w:p>
    <w:p w:rsidR="003C5951" w:rsidRDefault="003C5951" w:rsidP="003C5951">
      <w:pPr>
        <w:ind w:leftChars="200" w:left="630" w:hangingChars="100" w:hanging="210"/>
      </w:pPr>
      <w:r>
        <w:rPr>
          <w:rFonts w:hint="eastAsia"/>
        </w:rPr>
        <w:t>〇　遠足及び社会科見学やその他の校外で行う活動は、校（園）長が感染状況に基づいて判断し実施できることとする。ただし、緊急事態宣言が解除されるまでは、公共交通機関は利用しないこととする（貸切バスは利用可）。また、都県境をまたぐ移動が伴う活動についても行わない。</w:t>
      </w:r>
    </w:p>
    <w:p w:rsidR="003C5951" w:rsidRDefault="003C5951" w:rsidP="003C5951">
      <w:r>
        <w:rPr>
          <w:rFonts w:hint="eastAsia"/>
        </w:rPr>
        <w:t xml:space="preserve">　</w:t>
      </w:r>
      <w:r>
        <w:t>(7)</w:t>
      </w:r>
      <w:r>
        <w:rPr>
          <w:rFonts w:hint="eastAsia"/>
        </w:rPr>
        <w:t xml:space="preserve">　</w:t>
      </w:r>
      <w:r>
        <w:t>学校公開等</w:t>
      </w:r>
    </w:p>
    <w:p w:rsidR="003C5951" w:rsidRDefault="003C5951" w:rsidP="003C5951">
      <w:pPr>
        <w:ind w:firstLineChars="200" w:firstLine="420"/>
      </w:pPr>
      <w:r>
        <w:rPr>
          <w:rFonts w:hint="eastAsia"/>
        </w:rPr>
        <w:t>〇　緊急事態宣言が解除されるまで、学校公開は中止とする。</w:t>
      </w:r>
    </w:p>
    <w:p w:rsidR="003C5951" w:rsidRDefault="003C5951" w:rsidP="003C5951">
      <w:pPr>
        <w:ind w:left="630" w:hangingChars="300" w:hanging="630"/>
      </w:pPr>
      <w:r>
        <w:rPr>
          <w:rFonts w:hint="eastAsia"/>
        </w:rPr>
        <w:t xml:space="preserve">　　〇　学校説明会については、感染対策を講じた上で実施する。説明会の開催時間が児童・生徒の在校時刻と重なっている学校については、保護者と児童・生徒の動線を分けること。</w:t>
      </w:r>
    </w:p>
    <w:p w:rsidR="003C5951" w:rsidRDefault="003C5951" w:rsidP="003C5951">
      <w:r>
        <w:rPr>
          <w:rFonts w:hint="eastAsia"/>
        </w:rPr>
        <w:t xml:space="preserve">　</w:t>
      </w:r>
      <w:r>
        <w:t>(8)</w:t>
      </w:r>
      <w:r w:rsidR="004D7E6B">
        <w:rPr>
          <w:rFonts w:hint="eastAsia"/>
        </w:rPr>
        <w:t xml:space="preserve">　</w:t>
      </w:r>
      <w:r>
        <w:t>卒業期の移動教室・修学旅行代替イベント（小学校６年生・中学校３年生）</w:t>
      </w:r>
    </w:p>
    <w:p w:rsidR="003C5951" w:rsidRDefault="003C5951" w:rsidP="00254A46">
      <w:pPr>
        <w:ind w:left="630" w:hangingChars="300" w:hanging="630"/>
      </w:pPr>
      <w:r>
        <w:rPr>
          <w:rFonts w:hint="eastAsia"/>
        </w:rPr>
        <w:t xml:space="preserve">　　〇　</w:t>
      </w:r>
      <w:r w:rsidR="00254A46">
        <w:rPr>
          <w:rFonts w:hint="eastAsia"/>
        </w:rPr>
        <w:t>現時点では実施の予定である。ただし、</w:t>
      </w:r>
      <w:r w:rsidR="00DE03B8">
        <w:rPr>
          <w:rFonts w:hint="eastAsia"/>
        </w:rPr>
        <w:t>緊急事態宣言が解除されない場合は、</w:t>
      </w:r>
      <w:r w:rsidR="00FD7D65">
        <w:rPr>
          <w:rFonts w:hint="eastAsia"/>
        </w:rPr>
        <w:t>都県境を越える</w:t>
      </w:r>
      <w:r w:rsidR="00254A46">
        <w:rPr>
          <w:rFonts w:hint="eastAsia"/>
        </w:rPr>
        <w:t>イベントについては中止とする。</w:t>
      </w:r>
    </w:p>
    <w:p w:rsidR="003C5951" w:rsidRDefault="003C5951" w:rsidP="003C5951">
      <w:r>
        <w:rPr>
          <w:rFonts w:hint="eastAsia"/>
        </w:rPr>
        <w:t xml:space="preserve">　</w:t>
      </w:r>
      <w:r>
        <w:t>(9)</w:t>
      </w:r>
      <w:r>
        <w:rPr>
          <w:rFonts w:hint="eastAsia"/>
        </w:rPr>
        <w:t xml:space="preserve">　</w:t>
      </w:r>
      <w:r>
        <w:t>令和２年度卒業式</w:t>
      </w:r>
    </w:p>
    <w:p w:rsidR="003C5951" w:rsidRDefault="003C5951" w:rsidP="003C5951">
      <w:pPr>
        <w:ind w:leftChars="300" w:left="630" w:firstLineChars="100" w:firstLine="210"/>
      </w:pPr>
      <w:r>
        <w:rPr>
          <w:rFonts w:hint="eastAsia"/>
        </w:rPr>
        <w:t>卒業生（入学生）全員が一堂に会しての開催は可とする。なお、学校の状況により分割での開催も可とする。以下の出席可否についてもこれまでと変更しない。</w:t>
      </w:r>
    </w:p>
    <w:p w:rsidR="003C5951" w:rsidRDefault="003C5951" w:rsidP="003C5951">
      <w:r>
        <w:rPr>
          <w:rFonts w:hint="eastAsia"/>
        </w:rPr>
        <w:t xml:space="preserve">　　　ア　保護者</w:t>
      </w:r>
      <w:r>
        <w:tab/>
        <w:t>各家庭２人まで可</w:t>
      </w:r>
    </w:p>
    <w:p w:rsidR="003C5951" w:rsidRDefault="003C5951" w:rsidP="003C5951">
      <w:r>
        <w:rPr>
          <w:rFonts w:hint="eastAsia"/>
        </w:rPr>
        <w:t xml:space="preserve">　　　イ　在校生</w:t>
      </w:r>
      <w:r>
        <w:tab/>
        <w:t>代表者のみ可</w:t>
      </w:r>
    </w:p>
    <w:p w:rsidR="003C5951" w:rsidRDefault="003C5951" w:rsidP="003C5951">
      <w:r>
        <w:rPr>
          <w:rFonts w:hint="eastAsia"/>
        </w:rPr>
        <w:t xml:space="preserve">　　　ウ　来賓</w:t>
      </w:r>
      <w:r>
        <w:tab/>
      </w:r>
      <w:r>
        <w:tab/>
        <w:t>不可</w:t>
      </w:r>
    </w:p>
    <w:p w:rsidR="003C5951" w:rsidRDefault="003C5951" w:rsidP="003C5951">
      <w:pPr>
        <w:ind w:left="630" w:hangingChars="300" w:hanging="630"/>
      </w:pPr>
      <w:r>
        <w:rPr>
          <w:rFonts w:hint="eastAsia"/>
        </w:rPr>
        <w:t xml:space="preserve">　　　　なお、卒業式が行われる３月には緊急事態宣言は解除されている可能性もあるが、「</w:t>
      </w:r>
      <w:r>
        <w:t>(2)学習活動」で示した通り、音楽で「音楽における歌唱の活動や管楽器</w:t>
      </w:r>
      <w:r>
        <w:rPr>
          <w:rFonts w:hint="eastAsia"/>
        </w:rPr>
        <w:t>（リコーダーや鍵盤ハーモニカ等）を用いる活動」等の活動を当面の間実施できない（歌唱指導は実施形態に</w:t>
      </w:r>
      <w:r w:rsidR="00254A46">
        <w:rPr>
          <w:rFonts w:hint="eastAsia"/>
        </w:rPr>
        <w:t>よっては可能）ことを踏まえて、当日の式典の内容を計画する。事前にビデオメッセージを</w:t>
      </w:r>
      <w:r>
        <w:rPr>
          <w:rFonts w:hint="eastAsia"/>
        </w:rPr>
        <w:t>録画するなど、現在の状況で実施できる方法を各校で検討すること。</w:t>
      </w:r>
    </w:p>
    <w:p w:rsidR="003C5951" w:rsidRDefault="003C5951" w:rsidP="003C5951">
      <w:r>
        <w:rPr>
          <w:rFonts w:hint="eastAsia"/>
        </w:rPr>
        <w:t xml:space="preserve">　</w:t>
      </w:r>
      <w:r>
        <w:t>(10)</w:t>
      </w:r>
      <w:r>
        <w:rPr>
          <w:rFonts w:hint="eastAsia"/>
        </w:rPr>
        <w:t xml:space="preserve">　</w:t>
      </w:r>
      <w:r>
        <w:t>その他教育委員会が主催する行事等</w:t>
      </w:r>
    </w:p>
    <w:p w:rsidR="003C5951" w:rsidRDefault="003C5951" w:rsidP="003C5951">
      <w:r>
        <w:rPr>
          <w:rFonts w:hint="eastAsia"/>
        </w:rPr>
        <w:t xml:space="preserve">　　【</w:t>
      </w:r>
      <w:r>
        <w:t>One Day英語キャンプ】</w:t>
      </w:r>
    </w:p>
    <w:p w:rsidR="003C5951" w:rsidRDefault="003C5951" w:rsidP="003C5951">
      <w:pPr>
        <w:ind w:firstLineChars="400" w:firstLine="840"/>
      </w:pPr>
      <w:r>
        <w:rPr>
          <w:rFonts w:hint="eastAsia"/>
        </w:rPr>
        <w:t>感染対策を徹底した上で、実施する。</w:t>
      </w:r>
    </w:p>
    <w:p w:rsidR="003C5951" w:rsidRDefault="003C5951" w:rsidP="003C5951">
      <w:r>
        <w:rPr>
          <w:rFonts w:hint="eastAsia"/>
        </w:rPr>
        <w:t xml:space="preserve">　　【入学前プログラム】</w:t>
      </w:r>
    </w:p>
    <w:p w:rsidR="003C5951" w:rsidRDefault="003C5951" w:rsidP="003C5951">
      <w:r>
        <w:rPr>
          <w:rFonts w:hint="eastAsia"/>
        </w:rPr>
        <w:t xml:space="preserve">　　　　緊急事態宣言が解除されるまでの間は、中止とする。</w:t>
      </w:r>
    </w:p>
    <w:p w:rsidR="003C5951" w:rsidRDefault="003C5951" w:rsidP="003C5951"/>
    <w:p w:rsidR="003C5951" w:rsidRDefault="003C5951" w:rsidP="003C5951">
      <w:r>
        <w:rPr>
          <w:rFonts w:hint="eastAsia"/>
        </w:rPr>
        <w:t>３　家庭における感染症予防策の徹底</w:t>
      </w:r>
    </w:p>
    <w:p w:rsidR="003C5951" w:rsidRDefault="003C5951" w:rsidP="003C5951">
      <w:pPr>
        <w:ind w:leftChars="100" w:left="420" w:hangingChars="100" w:hanging="210"/>
      </w:pPr>
      <w:r>
        <w:t>(1)</w:t>
      </w:r>
      <w:r>
        <w:rPr>
          <w:rFonts w:hint="eastAsia"/>
        </w:rPr>
        <w:t xml:space="preserve">　</w:t>
      </w:r>
      <w:r>
        <w:t>家庭での毎朝の検温や健康観察を促進し、児童、生徒等に発熱や体調不良の場</w:t>
      </w:r>
      <w:r>
        <w:rPr>
          <w:rFonts w:hint="eastAsia"/>
        </w:rPr>
        <w:t>合は登校・登園を控えるよう要請すること。</w:t>
      </w:r>
    </w:p>
    <w:p w:rsidR="003C5951" w:rsidRDefault="003C5951" w:rsidP="003C5951">
      <w:pPr>
        <w:ind w:leftChars="100" w:left="420" w:hangingChars="100" w:hanging="210"/>
      </w:pPr>
      <w:r>
        <w:t>(2)</w:t>
      </w:r>
      <w:r>
        <w:rPr>
          <w:rFonts w:hint="eastAsia"/>
        </w:rPr>
        <w:t xml:space="preserve">　</w:t>
      </w:r>
      <w:r>
        <w:t>児童</w:t>
      </w:r>
      <w:r>
        <w:rPr>
          <w:rFonts w:hint="eastAsia"/>
        </w:rPr>
        <w:t>・</w:t>
      </w:r>
      <w:r>
        <w:t>生徒等の同居する親族に風邪症状が見られた場合はPCR検査を受ける前</w:t>
      </w:r>
      <w:r>
        <w:rPr>
          <w:rFonts w:hint="eastAsia"/>
        </w:rPr>
        <w:t>であっても児童・生徒等の登校・登園を控えるよう要請すること。</w:t>
      </w:r>
    </w:p>
    <w:p w:rsidR="003C5951" w:rsidRDefault="003C5951" w:rsidP="003C5951">
      <w:pPr>
        <w:ind w:firstLineChars="100" w:firstLine="210"/>
      </w:pPr>
      <w:r>
        <w:t>(3)</w:t>
      </w:r>
      <w:r>
        <w:rPr>
          <w:rFonts w:hint="eastAsia"/>
        </w:rPr>
        <w:t xml:space="preserve">　</w:t>
      </w:r>
      <w:r>
        <w:t>登校・登園時のマスクの着用をお願いすること。</w:t>
      </w:r>
    </w:p>
    <w:p w:rsidR="003C5951" w:rsidRDefault="003C5951" w:rsidP="003C5951">
      <w:pPr>
        <w:ind w:firstLineChars="100" w:firstLine="210"/>
      </w:pPr>
      <w:r>
        <w:t>(4)</w:t>
      </w:r>
      <w:r>
        <w:rPr>
          <w:rFonts w:hint="eastAsia"/>
        </w:rPr>
        <w:t xml:space="preserve">　</w:t>
      </w:r>
      <w:r>
        <w:t>不要不急の外出はできるだけ控えるようにお願いすること。</w:t>
      </w:r>
    </w:p>
    <w:p w:rsidR="003C5951" w:rsidRDefault="003C5951" w:rsidP="003C5951"/>
    <w:p w:rsidR="003C5951" w:rsidRDefault="003C5951" w:rsidP="003C5951">
      <w:r>
        <w:rPr>
          <w:rFonts w:hint="eastAsia"/>
        </w:rPr>
        <w:t>４　教職員等の健康管理の徹底</w:t>
      </w:r>
    </w:p>
    <w:p w:rsidR="003C5951" w:rsidRDefault="004D7E6B" w:rsidP="004D7E6B">
      <w:pPr>
        <w:ind w:firstLineChars="100" w:firstLine="210"/>
      </w:pPr>
      <w:r>
        <w:t>(1)</w:t>
      </w:r>
      <w:r>
        <w:rPr>
          <w:rFonts w:hint="eastAsia"/>
        </w:rPr>
        <w:t xml:space="preserve">　</w:t>
      </w:r>
      <w:r w:rsidR="003C5951">
        <w:t>基本的な感染症予防策の徹底</w:t>
      </w:r>
    </w:p>
    <w:p w:rsidR="003C5951" w:rsidRDefault="003C5951" w:rsidP="004D7E6B">
      <w:pPr>
        <w:ind w:firstLineChars="200" w:firstLine="420"/>
      </w:pPr>
      <w:r>
        <w:rPr>
          <w:rFonts w:hint="eastAsia"/>
        </w:rPr>
        <w:t>〇</w:t>
      </w:r>
      <w:r w:rsidR="004D7E6B">
        <w:rPr>
          <w:rFonts w:hint="eastAsia"/>
        </w:rPr>
        <w:t xml:space="preserve">　</w:t>
      </w:r>
      <w:r>
        <w:t>３密の回避、正しい手洗い、咳エチケットを徹底する。（会話や会議の際も必</w:t>
      </w:r>
      <w:r>
        <w:rPr>
          <w:rFonts w:hint="eastAsia"/>
        </w:rPr>
        <w:t>ずマスク着用）</w:t>
      </w:r>
    </w:p>
    <w:p w:rsidR="003C5951" w:rsidRDefault="003C5951" w:rsidP="004D7E6B">
      <w:pPr>
        <w:ind w:firstLineChars="200" w:firstLine="420"/>
      </w:pPr>
      <w:r>
        <w:rPr>
          <w:rFonts w:hint="eastAsia"/>
        </w:rPr>
        <w:t>〇</w:t>
      </w:r>
      <w:r w:rsidR="004D7E6B">
        <w:rPr>
          <w:rFonts w:hint="eastAsia"/>
        </w:rPr>
        <w:t xml:space="preserve">　</w:t>
      </w:r>
      <w:r>
        <w:t>毎朝検温、健康観察を徹底する。</w:t>
      </w:r>
    </w:p>
    <w:p w:rsidR="003C5951" w:rsidRDefault="003C5951" w:rsidP="004D7E6B">
      <w:pPr>
        <w:ind w:firstLineChars="200" w:firstLine="420"/>
      </w:pPr>
      <w:r>
        <w:rPr>
          <w:rFonts w:hint="eastAsia"/>
        </w:rPr>
        <w:t>〇</w:t>
      </w:r>
      <w:r w:rsidR="004D7E6B">
        <w:rPr>
          <w:rFonts w:hint="eastAsia"/>
        </w:rPr>
        <w:t xml:space="preserve">　</w:t>
      </w:r>
      <w:r>
        <w:t>不要不急の外出はできるだけ避ける。</w:t>
      </w:r>
    </w:p>
    <w:p w:rsidR="003C5951" w:rsidRDefault="003C5951" w:rsidP="004D7E6B">
      <w:pPr>
        <w:ind w:leftChars="200" w:left="630" w:hangingChars="100" w:hanging="210"/>
      </w:pPr>
      <w:r>
        <w:rPr>
          <w:rFonts w:hint="eastAsia"/>
        </w:rPr>
        <w:t>〇</w:t>
      </w:r>
      <w:r w:rsidR="004D7E6B">
        <w:rPr>
          <w:rFonts w:hint="eastAsia"/>
        </w:rPr>
        <w:t xml:space="preserve">　</w:t>
      </w:r>
      <w:r>
        <w:t>教職員又は同居する家族等に風邪症状がみられた場合には、ＰＣＲ検査を受ける前であっても速やかに管理職に連絡し対応を相談する。</w:t>
      </w:r>
    </w:p>
    <w:p w:rsidR="003C5951" w:rsidRDefault="003C5951" w:rsidP="004D7E6B">
      <w:pPr>
        <w:ind w:firstLineChars="200" w:firstLine="420"/>
      </w:pPr>
      <w:r>
        <w:rPr>
          <w:rFonts w:hint="eastAsia"/>
        </w:rPr>
        <w:t>〇</w:t>
      </w:r>
      <w:r w:rsidR="004D7E6B">
        <w:rPr>
          <w:rFonts w:hint="eastAsia"/>
        </w:rPr>
        <w:t xml:space="preserve">　</w:t>
      </w:r>
      <w:r>
        <w:t>出勤時の健康チェックを徹底する。（健康チェック票に検温結果等を記録）</w:t>
      </w:r>
    </w:p>
    <w:p w:rsidR="003C5951" w:rsidRDefault="003C5951" w:rsidP="004D7E6B">
      <w:pPr>
        <w:ind w:leftChars="200" w:left="630" w:hangingChars="100" w:hanging="210"/>
      </w:pPr>
      <w:r>
        <w:rPr>
          <w:rFonts w:hint="eastAsia"/>
        </w:rPr>
        <w:t>〇</w:t>
      </w:r>
      <w:r w:rsidR="004D7E6B">
        <w:rPr>
          <w:rFonts w:hint="eastAsia"/>
        </w:rPr>
        <w:t xml:space="preserve">　</w:t>
      </w:r>
      <w:r>
        <w:t>家庭においても、部屋の十分な換気を行う、手が触れる場所などの消毒を行う、同居する者とタオルを共用しないなどの感染症対策を徹底する。</w:t>
      </w:r>
    </w:p>
    <w:p w:rsidR="003C5951" w:rsidRDefault="003C5951" w:rsidP="004D7E6B">
      <w:pPr>
        <w:ind w:firstLineChars="200" w:firstLine="420"/>
      </w:pPr>
      <w:r>
        <w:rPr>
          <w:rFonts w:hint="eastAsia"/>
        </w:rPr>
        <w:t>〇</w:t>
      </w:r>
      <w:r w:rsidR="004D7E6B">
        <w:rPr>
          <w:rFonts w:hint="eastAsia"/>
        </w:rPr>
        <w:t xml:space="preserve">　</w:t>
      </w:r>
      <w:r>
        <w:t>委託事業者に対しても健康管理を徹底する。</w:t>
      </w:r>
    </w:p>
    <w:p w:rsidR="003C5951" w:rsidRDefault="003C5951" w:rsidP="003C5951">
      <w:r>
        <w:rPr>
          <w:rFonts w:hint="eastAsia"/>
        </w:rPr>
        <w:t xml:space="preserve">　</w:t>
      </w:r>
      <w:r w:rsidR="004D7E6B">
        <w:t>(2)</w:t>
      </w:r>
      <w:r w:rsidR="004D7E6B">
        <w:rPr>
          <w:rFonts w:hint="eastAsia"/>
        </w:rPr>
        <w:t xml:space="preserve">　</w:t>
      </w:r>
      <w:r>
        <w:t>昼食や休憩時間における感染症予防策の徹底</w:t>
      </w:r>
    </w:p>
    <w:p w:rsidR="003C5951" w:rsidRDefault="003C5951" w:rsidP="004D7E6B">
      <w:pPr>
        <w:ind w:firstLineChars="200" w:firstLine="420"/>
      </w:pPr>
      <w:r>
        <w:rPr>
          <w:rFonts w:hint="eastAsia"/>
        </w:rPr>
        <w:t>〇</w:t>
      </w:r>
      <w:r w:rsidR="004D7E6B">
        <w:rPr>
          <w:rFonts w:hint="eastAsia"/>
        </w:rPr>
        <w:t xml:space="preserve">　</w:t>
      </w:r>
      <w:r>
        <w:t>喫食の際、マスクは喫食直前に外し、喫食後は速やかにマスクを着用する。</w:t>
      </w:r>
    </w:p>
    <w:p w:rsidR="003C5951" w:rsidRDefault="003C5951" w:rsidP="004D7E6B">
      <w:pPr>
        <w:ind w:firstLineChars="200" w:firstLine="420"/>
      </w:pPr>
      <w:r>
        <w:rPr>
          <w:rFonts w:hint="eastAsia"/>
        </w:rPr>
        <w:t>〇</w:t>
      </w:r>
      <w:r w:rsidR="004D7E6B">
        <w:rPr>
          <w:rFonts w:hint="eastAsia"/>
        </w:rPr>
        <w:t xml:space="preserve">　</w:t>
      </w:r>
      <w:r>
        <w:t>大人数での喫食は避けるとともに、対面して喫食する形態を避け、会話はし</w:t>
      </w:r>
      <w:r>
        <w:rPr>
          <w:rFonts w:hint="eastAsia"/>
        </w:rPr>
        <w:t>ない。</w:t>
      </w:r>
    </w:p>
    <w:p w:rsidR="003C5951" w:rsidRDefault="003C5951" w:rsidP="004D7E6B">
      <w:pPr>
        <w:ind w:firstLineChars="200" w:firstLine="420"/>
      </w:pPr>
      <w:r>
        <w:rPr>
          <w:rFonts w:hint="eastAsia"/>
        </w:rPr>
        <w:t>〇</w:t>
      </w:r>
      <w:r w:rsidR="004D7E6B">
        <w:rPr>
          <w:rFonts w:hint="eastAsia"/>
        </w:rPr>
        <w:t xml:space="preserve">　</w:t>
      </w:r>
      <w:r>
        <w:t>休憩時間は、大人数、大声、至近距離での会話はしない。</w:t>
      </w:r>
    </w:p>
    <w:p w:rsidR="003C5951" w:rsidRDefault="004D7E6B" w:rsidP="004D7E6B">
      <w:pPr>
        <w:ind w:firstLineChars="100" w:firstLine="210"/>
      </w:pPr>
      <w:r>
        <w:t>(3)</w:t>
      </w:r>
      <w:r>
        <w:rPr>
          <w:rFonts w:hint="eastAsia"/>
        </w:rPr>
        <w:t xml:space="preserve">　</w:t>
      </w:r>
      <w:r w:rsidR="003C5951">
        <w:t>その他</w:t>
      </w:r>
    </w:p>
    <w:p w:rsidR="003C5951" w:rsidRDefault="003C5951" w:rsidP="004D7E6B">
      <w:pPr>
        <w:ind w:leftChars="200" w:left="630" w:hangingChars="100" w:hanging="210"/>
      </w:pPr>
      <w:r>
        <w:rPr>
          <w:rFonts w:hint="eastAsia"/>
        </w:rPr>
        <w:t>〇</w:t>
      </w:r>
      <w:r w:rsidR="004D7E6B">
        <w:rPr>
          <w:rFonts w:hint="eastAsia"/>
        </w:rPr>
        <w:t xml:space="preserve">　</w:t>
      </w:r>
      <w:r>
        <w:t>体調に不安を感じるなどして教職員が急遽出勤できなくなる可能性も想定して、教職員間で業務内容や進捗、学級の状況等の情報共有を日ごろから行うことや、教職員が出勤できなくなった場合の指導体制等の校務分掌について検討しておくこと。</w:t>
      </w:r>
    </w:p>
    <w:p w:rsidR="003C5951" w:rsidRDefault="003C5951" w:rsidP="003C5951"/>
    <w:p w:rsidR="003C5951" w:rsidRDefault="004D7E6B" w:rsidP="003C5951">
      <w:r>
        <w:rPr>
          <w:rFonts w:hint="eastAsia"/>
        </w:rPr>
        <w:t>５</w:t>
      </w:r>
      <w:r w:rsidR="003C5951">
        <w:rPr>
          <w:rFonts w:hint="eastAsia"/>
        </w:rPr>
        <w:t xml:space="preserve">　その他</w:t>
      </w:r>
    </w:p>
    <w:p w:rsidR="003C5951" w:rsidRDefault="003C5951" w:rsidP="004D7E6B">
      <w:pPr>
        <w:ind w:leftChars="100" w:left="420" w:hangingChars="100" w:hanging="210"/>
      </w:pPr>
      <w:r>
        <w:t>(1)</w:t>
      </w:r>
      <w:r w:rsidR="004D7E6B">
        <w:rPr>
          <w:rFonts w:hint="eastAsia"/>
        </w:rPr>
        <w:t xml:space="preserve">　</w:t>
      </w:r>
      <w:r>
        <w:t>医療的ケアを必要とする児童生徒等や基礎疾患等がある児童生徒等については、改めて学校医や主治医の見解を保護者に確認し、登校の判断を行うこと。欠席を判断する場合には、「非常変災等児童生徒又は保護者の責任に帰すことができない事由で欠席した場合などで、校長が出席しなくてもよいと認めた日」として扱うことができることを説明するとともに、デジタルドリルなどを活用して学習機会の確保に努めること。</w:t>
      </w:r>
    </w:p>
    <w:p w:rsidR="003C5951" w:rsidRDefault="003C5951" w:rsidP="004D7E6B">
      <w:pPr>
        <w:ind w:firstLineChars="100" w:firstLine="210"/>
      </w:pPr>
      <w:r>
        <w:t>(2)</w:t>
      </w:r>
      <w:r w:rsidR="004D7E6B">
        <w:rPr>
          <w:rFonts w:hint="eastAsia"/>
        </w:rPr>
        <w:t xml:space="preserve">　２</w:t>
      </w:r>
      <w:r>
        <w:t>月以降実施予定の研究発表等については、対象校と個別に協議する。</w:t>
      </w:r>
    </w:p>
    <w:p w:rsidR="003C5951" w:rsidRDefault="003C5951" w:rsidP="003C5951">
      <w:pPr>
        <w:rPr>
          <w:rFonts w:ascii="ＭＳ 明朝" w:eastAsia="ＭＳ 明朝" w:hAnsi="ＭＳ 明朝"/>
          <w:sz w:val="20"/>
        </w:rPr>
      </w:pPr>
    </w:p>
    <w:p w:rsidR="004D7E6B" w:rsidRPr="004D7E6B" w:rsidRDefault="004D7E6B" w:rsidP="003C5951">
      <w:pPr>
        <w:rPr>
          <w:rFonts w:ascii="ＭＳ 明朝" w:eastAsia="ＭＳ 明朝" w:hAnsi="ＭＳ 明朝"/>
          <w:sz w:val="20"/>
        </w:rPr>
      </w:pPr>
    </w:p>
    <w:p w:rsidR="004D7E6B" w:rsidRPr="004D7E6B" w:rsidRDefault="004D7E6B" w:rsidP="003C5951">
      <w:pPr>
        <w:rPr>
          <w:rFonts w:ascii="ＭＳ 明朝" w:eastAsia="ＭＳ 明朝" w:hAnsi="ＭＳ 明朝"/>
          <w:sz w:val="20"/>
        </w:rPr>
      </w:pPr>
    </w:p>
    <w:p w:rsidR="004D7E6B" w:rsidRPr="004D7E6B" w:rsidRDefault="004D7E6B" w:rsidP="004D7E6B">
      <w:pPr>
        <w:spacing w:line="300" w:lineRule="exact"/>
        <w:ind w:leftChars="2430" w:left="5103"/>
        <w:jc w:val="left"/>
        <w:rPr>
          <w:rFonts w:eastAsiaTheme="minorHAnsi"/>
        </w:rPr>
      </w:pPr>
      <w:r w:rsidRPr="004D7E6B">
        <w:rPr>
          <w:rFonts w:eastAsiaTheme="minorHAnsi" w:hint="eastAsia"/>
        </w:rPr>
        <w:t>【担当】教育委員会事務局</w:t>
      </w:r>
    </w:p>
    <w:p w:rsidR="004D7E6B" w:rsidRPr="004D7E6B" w:rsidRDefault="004D7E6B" w:rsidP="004D7E6B">
      <w:pPr>
        <w:spacing w:line="300" w:lineRule="exact"/>
        <w:ind w:leftChars="2430" w:left="5103" w:firstLineChars="100" w:firstLine="210"/>
        <w:jc w:val="left"/>
        <w:rPr>
          <w:rFonts w:eastAsiaTheme="minorHAnsi"/>
        </w:rPr>
      </w:pPr>
      <w:r w:rsidRPr="004D7E6B">
        <w:rPr>
          <w:rFonts w:eastAsiaTheme="minorHAnsi" w:hint="eastAsia"/>
        </w:rPr>
        <w:t>（教育活動について）</w:t>
      </w:r>
    </w:p>
    <w:p w:rsidR="004D7E6B" w:rsidRPr="004D7E6B" w:rsidRDefault="004D7E6B" w:rsidP="004D7E6B">
      <w:pPr>
        <w:spacing w:line="300" w:lineRule="exact"/>
        <w:ind w:leftChars="2430" w:left="5103" w:firstLineChars="100" w:firstLine="210"/>
        <w:jc w:val="left"/>
        <w:rPr>
          <w:rFonts w:eastAsiaTheme="minorHAnsi"/>
        </w:rPr>
      </w:pPr>
      <w:r w:rsidRPr="004D7E6B">
        <w:rPr>
          <w:rFonts w:eastAsiaTheme="minorHAnsi" w:hint="eastAsia"/>
        </w:rPr>
        <w:t xml:space="preserve">　教育指導課指導係（内線6152）</w:t>
      </w:r>
    </w:p>
    <w:p w:rsidR="004D7E6B" w:rsidRDefault="004D7E6B" w:rsidP="004D7E6B">
      <w:pPr>
        <w:spacing w:line="300" w:lineRule="exact"/>
        <w:ind w:leftChars="2430" w:left="5103" w:firstLineChars="100" w:firstLine="210"/>
        <w:jc w:val="left"/>
        <w:rPr>
          <w:rFonts w:eastAsiaTheme="minorHAnsi"/>
        </w:rPr>
      </w:pPr>
      <w:r w:rsidRPr="004D7E6B">
        <w:rPr>
          <w:rFonts w:eastAsiaTheme="minorHAnsi" w:hint="eastAsia"/>
        </w:rPr>
        <w:t>（部活動・移動教室について）</w:t>
      </w:r>
    </w:p>
    <w:p w:rsidR="004D7E6B" w:rsidRPr="004D7E6B" w:rsidRDefault="004D7E6B" w:rsidP="004D7E6B">
      <w:pPr>
        <w:spacing w:line="300" w:lineRule="exact"/>
        <w:ind w:leftChars="2430" w:left="5103" w:firstLineChars="100" w:firstLine="210"/>
        <w:jc w:val="left"/>
        <w:rPr>
          <w:rFonts w:eastAsiaTheme="minorHAnsi"/>
        </w:rPr>
      </w:pPr>
      <w:r>
        <w:rPr>
          <w:rFonts w:eastAsiaTheme="minorHAnsi" w:hint="eastAsia"/>
        </w:rPr>
        <w:t xml:space="preserve">　教育支援課教育活動支援係（内線87471）</w:t>
      </w:r>
    </w:p>
    <w:p w:rsidR="004D7E6B" w:rsidRPr="004D7E6B" w:rsidRDefault="004D7E6B" w:rsidP="004D7E6B">
      <w:pPr>
        <w:spacing w:line="300" w:lineRule="exact"/>
        <w:ind w:leftChars="2430" w:left="5103" w:firstLineChars="100" w:firstLine="210"/>
        <w:jc w:val="left"/>
        <w:rPr>
          <w:rFonts w:eastAsiaTheme="minorHAnsi"/>
        </w:rPr>
      </w:pPr>
      <w:r w:rsidRPr="004D7E6B">
        <w:rPr>
          <w:rFonts w:eastAsiaTheme="minorHAnsi" w:hint="eastAsia"/>
        </w:rPr>
        <w:t>（感染防止対策について）</w:t>
      </w:r>
    </w:p>
    <w:p w:rsidR="004D7E6B" w:rsidRPr="004D7E6B" w:rsidRDefault="004D7E6B" w:rsidP="004D7E6B">
      <w:pPr>
        <w:spacing w:line="300" w:lineRule="exact"/>
        <w:ind w:leftChars="2430" w:left="5103" w:firstLineChars="200" w:firstLine="420"/>
        <w:jc w:val="left"/>
        <w:rPr>
          <w:rFonts w:eastAsiaTheme="minorHAnsi"/>
        </w:rPr>
      </w:pPr>
      <w:r w:rsidRPr="004D7E6B">
        <w:rPr>
          <w:rFonts w:eastAsiaTheme="minorHAnsi" w:hint="eastAsia"/>
        </w:rPr>
        <w:t>学校運営課保健給食係（内線6171）</w:t>
      </w:r>
    </w:p>
    <w:sectPr w:rsidR="004D7E6B" w:rsidRPr="004D7E6B" w:rsidSect="00DD139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8C" w:rsidRDefault="0060398C" w:rsidP="0060398C">
      <w:r>
        <w:separator/>
      </w:r>
    </w:p>
  </w:endnote>
  <w:endnote w:type="continuationSeparator" w:id="0">
    <w:p w:rsidR="0060398C" w:rsidRDefault="0060398C" w:rsidP="0060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8C" w:rsidRDefault="0060398C" w:rsidP="0060398C">
      <w:r>
        <w:separator/>
      </w:r>
    </w:p>
  </w:footnote>
  <w:footnote w:type="continuationSeparator" w:id="0">
    <w:p w:rsidR="0060398C" w:rsidRDefault="0060398C" w:rsidP="00603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E5"/>
    <w:rsid w:val="00254A46"/>
    <w:rsid w:val="00336E15"/>
    <w:rsid w:val="00383228"/>
    <w:rsid w:val="003C5951"/>
    <w:rsid w:val="004D7E6B"/>
    <w:rsid w:val="00523971"/>
    <w:rsid w:val="0060398C"/>
    <w:rsid w:val="008E5BE5"/>
    <w:rsid w:val="009400BA"/>
    <w:rsid w:val="00962077"/>
    <w:rsid w:val="00A0432D"/>
    <w:rsid w:val="00DD1398"/>
    <w:rsid w:val="00DE03B8"/>
    <w:rsid w:val="00E55976"/>
    <w:rsid w:val="00FD7D65"/>
    <w:rsid w:val="00FE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BFED005-CA3E-4F8B-95AF-19855E0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D65"/>
    <w:pPr>
      <w:tabs>
        <w:tab w:val="center" w:pos="4252"/>
        <w:tab w:val="right" w:pos="8504"/>
      </w:tabs>
      <w:snapToGrid w:val="0"/>
    </w:pPr>
  </w:style>
  <w:style w:type="character" w:customStyle="1" w:styleId="a4">
    <w:name w:val="ヘッダー (文字)"/>
    <w:basedOn w:val="a0"/>
    <w:link w:val="a3"/>
    <w:uiPriority w:val="99"/>
    <w:rsid w:val="00FD7D65"/>
  </w:style>
  <w:style w:type="paragraph" w:styleId="a5">
    <w:name w:val="footer"/>
    <w:basedOn w:val="a"/>
    <w:link w:val="a6"/>
    <w:uiPriority w:val="99"/>
    <w:unhideWhenUsed/>
    <w:rsid w:val="00FD7D65"/>
    <w:pPr>
      <w:tabs>
        <w:tab w:val="center" w:pos="4252"/>
        <w:tab w:val="right" w:pos="8504"/>
      </w:tabs>
      <w:snapToGrid w:val="0"/>
    </w:pPr>
  </w:style>
  <w:style w:type="character" w:customStyle="1" w:styleId="a6">
    <w:name w:val="フッター (文字)"/>
    <w:basedOn w:val="a0"/>
    <w:link w:val="a5"/>
    <w:uiPriority w:val="99"/>
    <w:rsid w:val="00FD7D65"/>
  </w:style>
  <w:style w:type="paragraph" w:styleId="a7">
    <w:name w:val="Balloon Text"/>
    <w:basedOn w:val="a"/>
    <w:link w:val="a8"/>
    <w:uiPriority w:val="99"/>
    <w:semiHidden/>
    <w:unhideWhenUsed/>
    <w:rsid w:val="00FE00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力</dc:creator>
  <cp:keywords/>
  <dc:description/>
  <cp:lastModifiedBy>北中　啓勝</cp:lastModifiedBy>
  <cp:revision>7</cp:revision>
  <cp:lastPrinted>2021-03-03T06:43:00Z</cp:lastPrinted>
  <dcterms:created xsi:type="dcterms:W3CDTF">2021-01-07T00:46:00Z</dcterms:created>
  <dcterms:modified xsi:type="dcterms:W3CDTF">2021-03-03T06:48:00Z</dcterms:modified>
</cp:coreProperties>
</file>